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30" w:rsidRPr="009869DD" w:rsidRDefault="008C2006" w:rsidP="004C74FD">
      <w:pPr>
        <w:jc w:val="center"/>
        <w:rPr>
          <w:b/>
          <w:sz w:val="24"/>
          <w:szCs w:val="24"/>
          <w:u w:val="single"/>
        </w:rPr>
      </w:pPr>
      <w:r w:rsidRPr="009869DD">
        <w:rPr>
          <w:sz w:val="24"/>
          <w:szCs w:val="24"/>
        </w:rPr>
        <w:t xml:space="preserve">Temat: </w:t>
      </w:r>
      <w:r w:rsidRPr="009869DD">
        <w:rPr>
          <w:b/>
          <w:sz w:val="24"/>
          <w:szCs w:val="24"/>
          <w:u w:val="single"/>
        </w:rPr>
        <w:t>Choroby nowotworowe.</w:t>
      </w:r>
    </w:p>
    <w:p w:rsidR="008C2006" w:rsidRPr="009869DD" w:rsidRDefault="008C2006">
      <w:pPr>
        <w:rPr>
          <w:sz w:val="24"/>
          <w:szCs w:val="24"/>
        </w:rPr>
      </w:pPr>
    </w:p>
    <w:p w:rsidR="008C2006" w:rsidRPr="008C2006" w:rsidRDefault="008C2006" w:rsidP="008C20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8C2006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Nauczysz się</w:t>
      </w:r>
    </w:p>
    <w:p w:rsidR="008C2006" w:rsidRPr="008C2006" w:rsidRDefault="008C2006" w:rsidP="008C20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8C2006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wyjaśniać, czym jest nowotwór;</w:t>
      </w:r>
    </w:p>
    <w:p w:rsidR="008C2006" w:rsidRPr="008C2006" w:rsidRDefault="008C2006" w:rsidP="008C20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8C2006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opisywać, jak rozwija się nowotwór;</w:t>
      </w:r>
    </w:p>
    <w:p w:rsidR="008C2006" w:rsidRPr="008C2006" w:rsidRDefault="008C2006" w:rsidP="008C20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8C2006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podawać przykłady chorób nowotworowych;</w:t>
      </w:r>
    </w:p>
    <w:p w:rsidR="008C2006" w:rsidRPr="008C2006" w:rsidRDefault="008C2006" w:rsidP="008C20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8C2006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wymieniać czynniki powodujące choroby nowotworowe;</w:t>
      </w:r>
    </w:p>
    <w:p w:rsidR="008C2006" w:rsidRPr="008C2006" w:rsidRDefault="008C2006" w:rsidP="008C20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8C2006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opisywać zasady profilaktyki nowotworowej.</w:t>
      </w:r>
    </w:p>
    <w:p w:rsidR="008C2006" w:rsidRPr="009869DD" w:rsidRDefault="008C2006">
      <w:pPr>
        <w:rPr>
          <w:sz w:val="24"/>
          <w:szCs w:val="24"/>
        </w:rPr>
      </w:pPr>
    </w:p>
    <w:p w:rsidR="008C2006" w:rsidRPr="009869DD" w:rsidRDefault="008C2006">
      <w:pPr>
        <w:rPr>
          <w:sz w:val="24"/>
          <w:szCs w:val="24"/>
        </w:rPr>
      </w:pPr>
      <w:r w:rsidRPr="009869DD">
        <w:rPr>
          <w:sz w:val="24"/>
          <w:szCs w:val="24"/>
        </w:rPr>
        <w:t xml:space="preserve">Zapoznaj się z materiałem zamieszonym pod podanym linkiem: </w:t>
      </w:r>
    </w:p>
    <w:p w:rsidR="008C2006" w:rsidRPr="009869DD" w:rsidRDefault="008C2006">
      <w:pPr>
        <w:rPr>
          <w:sz w:val="24"/>
          <w:szCs w:val="24"/>
        </w:rPr>
      </w:pPr>
      <w:hyperlink r:id="rId5" w:history="1">
        <w:r w:rsidRPr="009869DD">
          <w:rPr>
            <w:rStyle w:val="Hipercze"/>
            <w:sz w:val="24"/>
            <w:szCs w:val="24"/>
          </w:rPr>
          <w:t>https://epodreczniki.pl/a/choroby-nowotworowe/DoL1CMKiU</w:t>
        </w:r>
      </w:hyperlink>
    </w:p>
    <w:p w:rsidR="008C2006" w:rsidRPr="009869DD" w:rsidRDefault="008C2006">
      <w:pPr>
        <w:rPr>
          <w:sz w:val="24"/>
          <w:szCs w:val="24"/>
        </w:rPr>
      </w:pPr>
      <w:r w:rsidRPr="009869DD">
        <w:rPr>
          <w:sz w:val="24"/>
          <w:szCs w:val="24"/>
        </w:rPr>
        <w:t>Po zalogowaniu na stronie epodreczniki.pl macie również udostępniony ten materiał.</w:t>
      </w:r>
      <w:r w:rsidR="004C74FD" w:rsidRPr="009869DD">
        <w:rPr>
          <w:sz w:val="24"/>
          <w:szCs w:val="24"/>
        </w:rPr>
        <w:t xml:space="preserve"> </w:t>
      </w:r>
    </w:p>
    <w:p w:rsidR="004C74FD" w:rsidRPr="009869DD" w:rsidRDefault="004C74FD">
      <w:pPr>
        <w:rPr>
          <w:sz w:val="24"/>
          <w:szCs w:val="24"/>
        </w:rPr>
      </w:pPr>
      <w:r w:rsidRPr="009869DD">
        <w:rPr>
          <w:sz w:val="24"/>
          <w:szCs w:val="24"/>
        </w:rPr>
        <w:t xml:space="preserve">W zeszytach pod tematem proszę wykonać poniższe polecenia. Osoby, którym zależy na wyższych ocenach na koniec roku wykonują wszystkie polecenia na ocenę. Pozostali – wybierają 2 spośród podanych, które zapisują pod tematem. </w:t>
      </w:r>
    </w:p>
    <w:p w:rsidR="004C74FD" w:rsidRPr="009869DD" w:rsidRDefault="004C74FD">
      <w:pPr>
        <w:rPr>
          <w:sz w:val="24"/>
          <w:szCs w:val="24"/>
        </w:rPr>
      </w:pPr>
      <w:r w:rsidRPr="009869DD">
        <w:rPr>
          <w:sz w:val="24"/>
          <w:szCs w:val="24"/>
          <w:highlight w:val="yellow"/>
        </w:rPr>
        <w:t>Zadania proszę przesłać do godziny 15.00</w:t>
      </w:r>
    </w:p>
    <w:p w:rsidR="008C2006" w:rsidRPr="008C2006" w:rsidRDefault="008C2006" w:rsidP="008C2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2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1</w:t>
      </w:r>
    </w:p>
    <w:p w:rsidR="008C2006" w:rsidRPr="008C2006" w:rsidRDefault="008C2006" w:rsidP="008C200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C2006">
        <w:rPr>
          <w:rFonts w:ascii="Garamond" w:eastAsia="Times New Roman" w:hAnsi="Garamond" w:cs="Times New Roman"/>
          <w:sz w:val="24"/>
          <w:szCs w:val="24"/>
          <w:lang w:eastAsia="pl-PL"/>
        </w:rPr>
        <w:t>Wyjaśnij, dlaczego wraz z rozwojem cywilizacji notuje się wzrost zachorowań na nowotwory.</w:t>
      </w:r>
    </w:p>
    <w:p w:rsidR="008C2006" w:rsidRPr="008C2006" w:rsidRDefault="008C2006" w:rsidP="008C2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2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Wskazówka</w:t>
      </w:r>
    </w:p>
    <w:p w:rsidR="008C2006" w:rsidRPr="009869DD" w:rsidRDefault="008C2006" w:rsidP="008C200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C2006">
        <w:rPr>
          <w:rFonts w:ascii="Garamond" w:eastAsia="Times New Roman" w:hAnsi="Garamond" w:cs="Times New Roman"/>
          <w:sz w:val="24"/>
          <w:szCs w:val="24"/>
          <w:lang w:eastAsia="pl-PL"/>
        </w:rPr>
        <w:t>Jakie zmiany zaszły w ciągu ostatnich 200 lat w środowisku i stylu życia ludzi? Jakiego wieku dożywali przeciętnie ludzie na przykład w okresie średniowiecza?</w:t>
      </w:r>
    </w:p>
    <w:p w:rsidR="004C74FD" w:rsidRPr="008C2006" w:rsidRDefault="004C74FD" w:rsidP="008C200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C2006" w:rsidRPr="008C2006" w:rsidRDefault="008C2006" w:rsidP="008C2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2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2</w:t>
      </w:r>
    </w:p>
    <w:p w:rsidR="008C2006" w:rsidRPr="008C2006" w:rsidRDefault="008C2006" w:rsidP="008C200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C2006">
        <w:rPr>
          <w:rFonts w:ascii="Garamond" w:eastAsia="Times New Roman" w:hAnsi="Garamond" w:cs="Times New Roman"/>
          <w:sz w:val="24"/>
          <w:szCs w:val="24"/>
          <w:lang w:eastAsia="pl-PL"/>
        </w:rPr>
        <w:t>Przeanalizuj diagram i sformułuj wnioski.</w:t>
      </w:r>
    </w:p>
    <w:p w:rsidR="008C2006" w:rsidRPr="008C2006" w:rsidRDefault="008C2006" w:rsidP="008C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9D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92605" cy="4170380"/>
            <wp:effectExtent l="19050" t="0" r="0" b="0"/>
            <wp:docPr id="1" name="Obraz 1" descr="Ilustracja w formie diagramu słupkowego. Poszczególne odcienie koloru niebieskiego oznaczają lata: 1990, 1995, 2005, 2010. Na osi X zaznaczono najczęstsze przyczyny zgonów. Są to kolejno: układ krążenia, nowotwory złośliwe, urazy i zatrucia, przyczyny niedokładnie określone, pozostałe. Na osi Y procentowy udział zgonów z powodów tych przyczy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 w formie diagramu słupkowego. Poszczególne odcienie koloru niebieskiego oznaczają lata: 1990, 1995, 2005, 2010. Na osi X zaznaczono najczęstsze przyczyny zgonów. Są to kolejno: układ krążenia, nowotwory złośliwe, urazy i zatrucia, przyczyny niedokładnie określone, pozostałe. Na osi Y procentowy udział zgonów z powodów tych przyczyn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897" cy="417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124" w:rsidRPr="00892124" w:rsidRDefault="00892124" w:rsidP="008921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892124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Polecenie 3</w:t>
      </w:r>
    </w:p>
    <w:p w:rsidR="00892124" w:rsidRPr="00892124" w:rsidRDefault="00892124" w:rsidP="00892124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892124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Wyjaśnij, dlaczego bardzo dużą wagę przykłada się do wczesnego wykrywania chorób nowotworowych.</w:t>
      </w:r>
    </w:p>
    <w:p w:rsidR="00892124" w:rsidRPr="00892124" w:rsidRDefault="00892124" w:rsidP="008921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892124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Wskazówka</w:t>
      </w:r>
    </w:p>
    <w:p w:rsidR="00892124" w:rsidRPr="00892124" w:rsidRDefault="00892124" w:rsidP="00892124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892124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Na którym etapie rozwoju nowotworu dochodzi do przerzutów?</w:t>
      </w:r>
    </w:p>
    <w:p w:rsidR="008C2006" w:rsidRPr="009869DD" w:rsidRDefault="008C2006">
      <w:pPr>
        <w:rPr>
          <w:sz w:val="24"/>
          <w:szCs w:val="24"/>
        </w:rPr>
      </w:pPr>
    </w:p>
    <w:p w:rsidR="00892124" w:rsidRPr="00892124" w:rsidRDefault="00892124" w:rsidP="008921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892124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Polecenie 4</w:t>
      </w:r>
    </w:p>
    <w:p w:rsidR="00892124" w:rsidRPr="00892124" w:rsidRDefault="00892124" w:rsidP="00892124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892124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Zaplanuj działania, jakie należałoby podjąć, aby nie narażać się na działanie czynników rakotwórczych.</w:t>
      </w:r>
    </w:p>
    <w:p w:rsidR="00892124" w:rsidRPr="00892124" w:rsidRDefault="00892124" w:rsidP="008921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892124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Wskazówka</w:t>
      </w:r>
    </w:p>
    <w:p w:rsidR="00892124" w:rsidRPr="00892124" w:rsidRDefault="00892124" w:rsidP="00892124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892124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Odczytaj z diagramu (ilustracja 3), które czynniki stanowią największe ryzyko zachorowania na nowotwór.</w:t>
      </w:r>
    </w:p>
    <w:p w:rsidR="00892124" w:rsidRPr="009869DD" w:rsidRDefault="00892124">
      <w:pPr>
        <w:rPr>
          <w:sz w:val="24"/>
          <w:szCs w:val="24"/>
        </w:rPr>
      </w:pPr>
    </w:p>
    <w:p w:rsidR="00892124" w:rsidRPr="00892124" w:rsidRDefault="00892124" w:rsidP="008921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892124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Polecenie 5</w:t>
      </w:r>
    </w:p>
    <w:p w:rsidR="00892124" w:rsidRPr="00892124" w:rsidRDefault="00892124" w:rsidP="00892124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892124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Wymień badania profilaktyczne, które zastosujesz u siebie, oraz takie, które należałoby polecić członkom twojej rodziny.</w:t>
      </w:r>
    </w:p>
    <w:p w:rsidR="00892124" w:rsidRPr="00892124" w:rsidRDefault="00892124" w:rsidP="008921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892124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Wskazówka</w:t>
      </w:r>
    </w:p>
    <w:p w:rsidR="00892124" w:rsidRPr="00892124" w:rsidRDefault="00892124" w:rsidP="00892124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892124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Czy decydując się na badanie kontrolne zawsze należy kierować się wiekiem pacjenta?</w:t>
      </w:r>
    </w:p>
    <w:p w:rsidR="00892124" w:rsidRPr="009869DD" w:rsidRDefault="00892124">
      <w:pPr>
        <w:rPr>
          <w:sz w:val="24"/>
          <w:szCs w:val="24"/>
        </w:rPr>
      </w:pPr>
    </w:p>
    <w:p w:rsidR="00892124" w:rsidRPr="00892124" w:rsidRDefault="00892124" w:rsidP="00892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21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6.1</w:t>
      </w:r>
    </w:p>
    <w:p w:rsidR="00892124" w:rsidRPr="00892124" w:rsidRDefault="00892124" w:rsidP="0089212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92124">
        <w:rPr>
          <w:rFonts w:ascii="Garamond" w:eastAsia="Times New Roman" w:hAnsi="Garamond" w:cs="Times New Roman"/>
          <w:sz w:val="24"/>
          <w:szCs w:val="24"/>
          <w:lang w:eastAsia="pl-PL"/>
        </w:rPr>
        <w:t>Omów etapy powstawania nowotworu.</w:t>
      </w:r>
    </w:p>
    <w:p w:rsidR="00892124" w:rsidRPr="00892124" w:rsidRDefault="00892124" w:rsidP="00892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21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6.2</w:t>
      </w:r>
    </w:p>
    <w:p w:rsidR="00892124" w:rsidRPr="00892124" w:rsidRDefault="00892124" w:rsidP="0089212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92124">
        <w:rPr>
          <w:rFonts w:ascii="Garamond" w:eastAsia="Times New Roman" w:hAnsi="Garamond" w:cs="Times New Roman"/>
          <w:sz w:val="24"/>
          <w:szCs w:val="24"/>
          <w:lang w:eastAsia="pl-PL"/>
        </w:rPr>
        <w:t>Podaj przykłady czynników rakotwórczych, które spotykasz w swoim otoczeniu.</w:t>
      </w:r>
    </w:p>
    <w:p w:rsidR="00892124" w:rsidRPr="00892124" w:rsidRDefault="00892124" w:rsidP="00892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21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6.3</w:t>
      </w:r>
    </w:p>
    <w:p w:rsidR="00892124" w:rsidRPr="00892124" w:rsidRDefault="00892124" w:rsidP="0089212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92124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Wyjaśnij, jakie działania możesz podjąć, aby chronić się przed chorobami nowotworowymi.</w:t>
      </w:r>
    </w:p>
    <w:p w:rsidR="00892124" w:rsidRPr="009869DD" w:rsidRDefault="00892124">
      <w:pPr>
        <w:rPr>
          <w:sz w:val="24"/>
          <w:szCs w:val="24"/>
        </w:rPr>
      </w:pPr>
    </w:p>
    <w:sectPr w:rsidR="00892124" w:rsidRPr="009869DD" w:rsidSect="00DB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AE5"/>
    <w:multiLevelType w:val="multilevel"/>
    <w:tmpl w:val="EC5E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hyphenationZone w:val="425"/>
  <w:characterSpacingControl w:val="doNotCompress"/>
  <w:compat/>
  <w:rsids>
    <w:rsidRoot w:val="008C2006"/>
    <w:rsid w:val="004C74FD"/>
    <w:rsid w:val="00892124"/>
    <w:rsid w:val="008C2006"/>
    <w:rsid w:val="009869DD"/>
    <w:rsid w:val="00DB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20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613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5537C"/>
                <w:bottom w:val="none" w:sz="0" w:space="0" w:color="auto"/>
                <w:right w:val="none" w:sz="0" w:space="0" w:color="auto"/>
              </w:divBdr>
              <w:divsChild>
                <w:div w:id="11362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15537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1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5537C"/>
                <w:bottom w:val="none" w:sz="0" w:space="0" w:color="auto"/>
                <w:right w:val="none" w:sz="0" w:space="0" w:color="auto"/>
              </w:divBdr>
              <w:divsChild>
                <w:div w:id="16595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9101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2512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1277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5537C"/>
                <w:bottom w:val="none" w:sz="0" w:space="0" w:color="auto"/>
                <w:right w:val="none" w:sz="0" w:space="0" w:color="auto"/>
              </w:divBdr>
              <w:divsChild>
                <w:div w:id="13616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5537C"/>
                <w:bottom w:val="none" w:sz="0" w:space="0" w:color="auto"/>
                <w:right w:val="none" w:sz="0" w:space="0" w:color="auto"/>
              </w:divBdr>
              <w:divsChild>
                <w:div w:id="1198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5537C"/>
                <w:bottom w:val="none" w:sz="0" w:space="0" w:color="auto"/>
                <w:right w:val="none" w:sz="0" w:space="0" w:color="auto"/>
              </w:divBdr>
              <w:divsChild>
                <w:div w:id="2024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choroby-nowotworowe/DoL1CMK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amuzy</dc:creator>
  <cp:lastModifiedBy>amuzy</cp:lastModifiedBy>
  <cp:revision>3</cp:revision>
  <dcterms:created xsi:type="dcterms:W3CDTF">2020-06-18T19:08:00Z</dcterms:created>
  <dcterms:modified xsi:type="dcterms:W3CDTF">2020-06-18T19:19:00Z</dcterms:modified>
</cp:coreProperties>
</file>