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53A4" w14:textId="77777777" w:rsidR="00FB433D" w:rsidRDefault="00367FCF">
      <w:pPr>
        <w:rPr>
          <w:b/>
          <w:sz w:val="32"/>
        </w:rPr>
      </w:pPr>
      <w:bookmarkStart w:id="0" w:name="_GoBack"/>
      <w:bookmarkEnd w:id="0"/>
      <w:r w:rsidRPr="00367FCF">
        <w:rPr>
          <w:b/>
          <w:sz w:val="32"/>
        </w:rPr>
        <w:t>34. WIELKI PIĄTEK – PAN JEZUS UMIERA NA KRZYŻU Z MIŁOŚCI</w:t>
      </w:r>
    </w:p>
    <w:p w14:paraId="7B2682BB" w14:textId="77777777" w:rsidR="00367FCF" w:rsidRDefault="00367FCF">
      <w:pPr>
        <w:rPr>
          <w:b/>
          <w:sz w:val="32"/>
        </w:rPr>
      </w:pPr>
      <w:r>
        <w:rPr>
          <w:b/>
          <w:sz w:val="32"/>
        </w:rPr>
        <w:t>Poznasz:</w:t>
      </w:r>
    </w:p>
    <w:p w14:paraId="0F723D11" w14:textId="77777777" w:rsidR="00367FCF" w:rsidRDefault="00367FCF">
      <w:pPr>
        <w:rPr>
          <w:b/>
          <w:sz w:val="32"/>
        </w:rPr>
      </w:pPr>
      <w:r>
        <w:rPr>
          <w:b/>
          <w:sz w:val="32"/>
        </w:rPr>
        <w:t>- wydarzenia Wielkiego Piątku</w:t>
      </w:r>
    </w:p>
    <w:p w14:paraId="2C9D75D7" w14:textId="77777777" w:rsidR="00367FCF" w:rsidRPr="00685639" w:rsidRDefault="00367FCF">
      <w:pPr>
        <w:rPr>
          <w:b/>
          <w:sz w:val="28"/>
        </w:rPr>
      </w:pPr>
      <w:r w:rsidRPr="00E46753">
        <w:rPr>
          <w:b/>
          <w:sz w:val="40"/>
        </w:rPr>
        <w:t xml:space="preserve">- </w:t>
      </w:r>
      <w:r w:rsidRPr="00E46753">
        <w:rPr>
          <w:b/>
          <w:sz w:val="28"/>
        </w:rPr>
        <w:t>że Pan Jezus umarł na krzyżu z miłości do ludzi.</w:t>
      </w:r>
    </w:p>
    <w:p w14:paraId="2FBE8994" w14:textId="77777777" w:rsidR="0012160C" w:rsidRPr="00685639" w:rsidRDefault="0012160C" w:rsidP="0012160C">
      <w:pPr>
        <w:pStyle w:val="Akapitzlist"/>
        <w:numPr>
          <w:ilvl w:val="0"/>
          <w:numId w:val="3"/>
        </w:numPr>
        <w:rPr>
          <w:color w:val="002060"/>
          <w:sz w:val="24"/>
        </w:rPr>
      </w:pPr>
      <w:r w:rsidRPr="00685639">
        <w:rPr>
          <w:b/>
          <w:color w:val="002060"/>
          <w:sz w:val="32"/>
        </w:rPr>
        <w:t xml:space="preserve"> -Droga krzyżowa</w:t>
      </w:r>
      <w:r w:rsidRPr="00685639">
        <w:rPr>
          <w:color w:val="002060"/>
          <w:sz w:val="32"/>
        </w:rPr>
        <w:t xml:space="preserve"> </w:t>
      </w:r>
    </w:p>
    <w:p w14:paraId="3BB0CFC1" w14:textId="77777777" w:rsidR="00CB2C85" w:rsidRPr="0012160C" w:rsidRDefault="00367FCF" w:rsidP="00685639">
      <w:pPr>
        <w:ind w:left="360"/>
      </w:pPr>
      <w:r w:rsidRPr="00685639">
        <w:rPr>
          <w:b/>
          <w:sz w:val="32"/>
        </w:rPr>
        <w:t xml:space="preserve">W Wielkim Poście w każdy piątek ludzie </w:t>
      </w:r>
      <w:r w:rsidR="00CB2C85" w:rsidRPr="00685639">
        <w:rPr>
          <w:b/>
          <w:sz w:val="32"/>
        </w:rPr>
        <w:t>przychodzą do kościoła na nabo</w:t>
      </w:r>
      <w:r w:rsidRPr="00685639">
        <w:rPr>
          <w:b/>
          <w:sz w:val="32"/>
        </w:rPr>
        <w:t xml:space="preserve">żeństwo drogi krzyżowej. </w:t>
      </w:r>
    </w:p>
    <w:p w14:paraId="091EE28D" w14:textId="77777777" w:rsidR="00CB2C85" w:rsidRDefault="00367FCF" w:rsidP="00CB2C85">
      <w:pPr>
        <w:pStyle w:val="Akapitzlist"/>
        <w:spacing w:line="276" w:lineRule="auto"/>
        <w:jc w:val="both"/>
        <w:rPr>
          <w:b/>
          <w:sz w:val="32"/>
        </w:rPr>
      </w:pPr>
      <w:r w:rsidRPr="00CB2C85">
        <w:rPr>
          <w:b/>
          <w:sz w:val="32"/>
        </w:rPr>
        <w:t xml:space="preserve">– Jak wygląda nabożeństwo drogi krzyżowej? </w:t>
      </w:r>
    </w:p>
    <w:p w14:paraId="00E600FC" w14:textId="77777777" w:rsidR="00CB2C85" w:rsidRPr="00685639" w:rsidRDefault="00367FCF" w:rsidP="00685639">
      <w:pPr>
        <w:spacing w:line="276" w:lineRule="auto"/>
        <w:jc w:val="both"/>
        <w:rPr>
          <w:b/>
          <w:sz w:val="32"/>
        </w:rPr>
      </w:pPr>
      <w:r w:rsidRPr="00685639">
        <w:rPr>
          <w:b/>
          <w:sz w:val="32"/>
          <w:highlight w:val="yellow"/>
        </w:rPr>
        <w:t>Droga krzyżowa to droga, którą szedł Pan Jezus i</w:t>
      </w:r>
      <w:r w:rsidR="00CB2C85" w:rsidRPr="00685639">
        <w:rPr>
          <w:b/>
          <w:sz w:val="32"/>
          <w:highlight w:val="yellow"/>
        </w:rPr>
        <w:t xml:space="preserve"> dźwigał krzyż.</w:t>
      </w:r>
      <w:r w:rsidR="00CB2C85" w:rsidRPr="00685639">
        <w:rPr>
          <w:b/>
          <w:sz w:val="32"/>
        </w:rPr>
        <w:t xml:space="preserve"> </w:t>
      </w:r>
      <w:r w:rsidRPr="00685639">
        <w:rPr>
          <w:b/>
          <w:sz w:val="32"/>
        </w:rPr>
        <w:t xml:space="preserve"> </w:t>
      </w:r>
      <w:r w:rsidR="00CB2C85" w:rsidRPr="00685639">
        <w:rPr>
          <w:b/>
          <w:sz w:val="32"/>
        </w:rPr>
        <w:t xml:space="preserve">Na ścianach kościoła wiszą </w:t>
      </w:r>
      <w:r w:rsidRPr="00685639">
        <w:rPr>
          <w:b/>
          <w:sz w:val="32"/>
        </w:rPr>
        <w:t xml:space="preserve">obrazy drogi krzyżowej, które pokazują, co spotykało Pan Jezusa, gdy szedł, niosąc krzyż na górę Golgotę. </w:t>
      </w:r>
    </w:p>
    <w:p w14:paraId="12C07B26" w14:textId="77777777" w:rsidR="00CB2C85" w:rsidRPr="00685639" w:rsidRDefault="00367FCF" w:rsidP="00685639">
      <w:pPr>
        <w:spacing w:line="276" w:lineRule="auto"/>
        <w:jc w:val="both"/>
        <w:rPr>
          <w:b/>
          <w:sz w:val="32"/>
        </w:rPr>
      </w:pPr>
      <w:r w:rsidRPr="00685639">
        <w:rPr>
          <w:b/>
          <w:sz w:val="32"/>
        </w:rPr>
        <w:t>W czasie tej drogi cierpiący Jezus spotykał różne osoby, upadał pod ciężarem krzyża a na końcu został do niego przybity.</w:t>
      </w:r>
    </w:p>
    <w:p w14:paraId="7D410BBD" w14:textId="77777777" w:rsidR="00CB2C85" w:rsidRPr="00685639" w:rsidRDefault="00367FCF" w:rsidP="00685639">
      <w:pPr>
        <w:spacing w:line="276" w:lineRule="auto"/>
        <w:jc w:val="both"/>
        <w:rPr>
          <w:b/>
          <w:sz w:val="32"/>
        </w:rPr>
      </w:pPr>
      <w:r w:rsidRPr="00685639">
        <w:rPr>
          <w:b/>
          <w:sz w:val="32"/>
          <w:highlight w:val="yellow"/>
        </w:rPr>
        <w:t>Te wydarzenia nazywamy stacjami, ponieważ zatrzymujemy się przy nich i rozważamy.</w:t>
      </w:r>
      <w:r w:rsidRPr="00685639">
        <w:rPr>
          <w:b/>
          <w:sz w:val="32"/>
        </w:rPr>
        <w:t xml:space="preserve"> </w:t>
      </w:r>
    </w:p>
    <w:p w14:paraId="436C3A13" w14:textId="77777777" w:rsidR="00685639" w:rsidRPr="00685639" w:rsidRDefault="00367FCF" w:rsidP="00685639">
      <w:pPr>
        <w:spacing w:line="276" w:lineRule="auto"/>
        <w:jc w:val="both"/>
        <w:rPr>
          <w:b/>
          <w:sz w:val="32"/>
        </w:rPr>
      </w:pPr>
      <w:r w:rsidRPr="00685639">
        <w:rPr>
          <w:b/>
          <w:sz w:val="32"/>
        </w:rPr>
        <w:t xml:space="preserve">Jezus nas bardzo kocha. Wziął </w:t>
      </w:r>
      <w:r w:rsidRPr="00685639">
        <w:rPr>
          <w:b/>
          <w:sz w:val="32"/>
          <w:highlight w:val="yellow"/>
        </w:rPr>
        <w:t>On na swoje ramiona krzyż</w:t>
      </w:r>
      <w:r w:rsidR="00CB2C85" w:rsidRPr="00685639">
        <w:rPr>
          <w:b/>
          <w:sz w:val="32"/>
          <w:highlight w:val="yellow"/>
        </w:rPr>
        <w:br/>
      </w:r>
      <w:r w:rsidRPr="00685639">
        <w:rPr>
          <w:b/>
          <w:sz w:val="32"/>
          <w:highlight w:val="yellow"/>
        </w:rPr>
        <w:t xml:space="preserve"> i umarł na nim za grzechy wszystkich ludzi.</w:t>
      </w:r>
      <w:r w:rsidRPr="00685639">
        <w:rPr>
          <w:b/>
          <w:sz w:val="32"/>
        </w:rPr>
        <w:t xml:space="preserve"> Wiedział, że kiedy umrze na krzyżu, to otworzy ludziom drogę do nieba.</w:t>
      </w:r>
    </w:p>
    <w:p w14:paraId="29FCB60F" w14:textId="77777777" w:rsidR="00CB2C85" w:rsidRPr="00685639" w:rsidRDefault="00E46753" w:rsidP="00685639">
      <w:pPr>
        <w:rPr>
          <w:b/>
          <w:color w:val="002060"/>
          <w:sz w:val="28"/>
        </w:rPr>
      </w:pPr>
      <w:r w:rsidRPr="00685639">
        <w:rPr>
          <w:b/>
          <w:color w:val="C45911" w:themeColor="accent2" w:themeShade="BF"/>
          <w:sz w:val="28"/>
        </w:rPr>
        <w:t>Obejrzyj prezentację - Droga krzyżowa Pana Jezusa - będzie to twoja modlitwa i podziękowanie Panu Jezusowi za Jego Ofiarę</w:t>
      </w:r>
      <w:r w:rsidR="00685639">
        <w:rPr>
          <w:b/>
          <w:color w:val="C45911" w:themeColor="accent2" w:themeShade="BF"/>
          <w:sz w:val="28"/>
        </w:rPr>
        <w:t xml:space="preserve">- </w:t>
      </w:r>
      <w:r w:rsidR="00685639" w:rsidRPr="00685639">
        <w:rPr>
          <w:b/>
          <w:color w:val="002060"/>
          <w:sz w:val="28"/>
        </w:rPr>
        <w:t>kliknij na link poniżej</w:t>
      </w:r>
    </w:p>
    <w:p w14:paraId="5EE1180B" w14:textId="77777777" w:rsidR="00CB2C85" w:rsidRDefault="00CB2C85" w:rsidP="00E46753">
      <w:pPr>
        <w:pStyle w:val="Akapitzlist"/>
        <w:rPr>
          <w:b/>
          <w:color w:val="C45911" w:themeColor="accent2" w:themeShade="BF"/>
          <w:sz w:val="28"/>
        </w:rPr>
      </w:pPr>
      <w:hyperlink r:id="rId5" w:history="1">
        <w:r w:rsidRPr="00CB2C85">
          <w:rPr>
            <w:rStyle w:val="Hipercze"/>
            <w:b/>
            <w:color w:val="034990" w:themeColor="hyperlink" w:themeShade="BF"/>
            <w:sz w:val="28"/>
          </w:rPr>
          <w:t>https://slideplayer.pl/slide/823138/</w:t>
        </w:r>
      </w:hyperlink>
    </w:p>
    <w:p w14:paraId="7C64397B" w14:textId="77777777" w:rsidR="00685639" w:rsidRPr="00685639" w:rsidRDefault="00685639" w:rsidP="00685639">
      <w:pPr>
        <w:rPr>
          <w:b/>
          <w:sz w:val="32"/>
        </w:rPr>
      </w:pPr>
      <w:r w:rsidRPr="00685639">
        <w:rPr>
          <w:b/>
          <w:sz w:val="32"/>
          <w:highlight w:val="yellow"/>
        </w:rPr>
        <w:t>Jeśli masz w domu zeszyt wykonaj zadania z tej katechezy.</w:t>
      </w:r>
    </w:p>
    <w:p w14:paraId="2BFE1B92" w14:textId="77777777" w:rsidR="00E46753" w:rsidRPr="00685639" w:rsidRDefault="00E46753" w:rsidP="00685639">
      <w:pPr>
        <w:rPr>
          <w:b/>
          <w:sz w:val="32"/>
        </w:rPr>
      </w:pPr>
      <w:r w:rsidRPr="00685639">
        <w:rPr>
          <w:b/>
          <w:sz w:val="32"/>
        </w:rPr>
        <w:t>Możesz wykonać kartę pracy - Ostatnie dni życi</w:t>
      </w:r>
      <w:r w:rsidR="00CB2C85" w:rsidRPr="00685639">
        <w:rPr>
          <w:b/>
          <w:sz w:val="32"/>
        </w:rPr>
        <w:t>a</w:t>
      </w:r>
      <w:r w:rsidRPr="00685639">
        <w:rPr>
          <w:b/>
          <w:sz w:val="32"/>
        </w:rPr>
        <w:t xml:space="preserve"> Jezusa</w:t>
      </w:r>
      <w:r w:rsidR="00CB2C85" w:rsidRPr="00685639">
        <w:rPr>
          <w:b/>
          <w:sz w:val="32"/>
        </w:rPr>
        <w:t xml:space="preserve"> </w:t>
      </w:r>
      <w:hyperlink r:id="rId6" w:history="1">
        <w:r w:rsidRPr="00685639">
          <w:rPr>
            <w:rStyle w:val="Hipercze"/>
            <w:b/>
            <w:sz w:val="32"/>
          </w:rPr>
          <w:t>https://www.jednosc.com.pl/strefakatechety/images/zdalne-lekcje-religii/sp2/zad_kl_2-4_SP_Historie_Biblijne-Ostatnie_dni_Jezusa.pdf</w:t>
        </w:r>
      </w:hyperlink>
    </w:p>
    <w:sectPr w:rsidR="00E46753" w:rsidRPr="0068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D34"/>
    <w:multiLevelType w:val="hybridMultilevel"/>
    <w:tmpl w:val="F4E8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7918"/>
    <w:multiLevelType w:val="hybridMultilevel"/>
    <w:tmpl w:val="949E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486"/>
    <w:multiLevelType w:val="hybridMultilevel"/>
    <w:tmpl w:val="D9C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F"/>
    <w:rsid w:val="0012160C"/>
    <w:rsid w:val="00367FCF"/>
    <w:rsid w:val="00685639"/>
    <w:rsid w:val="007365B1"/>
    <w:rsid w:val="00CB2C85"/>
    <w:rsid w:val="00E46753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F4C5-CC6F-4BD5-B1CC-0819D53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7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2/zad_kl_2-4_SP_Historie_Biblijne-Ostatnie_dni_Jezusa.pdf" TargetMode="External"/><Relationship Id="rId5" Type="http://schemas.openxmlformats.org/officeDocument/2006/relationships/hyperlink" Target="https://slideplayer.pl/slide/823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2</cp:revision>
  <dcterms:created xsi:type="dcterms:W3CDTF">2020-03-31T10:52:00Z</dcterms:created>
  <dcterms:modified xsi:type="dcterms:W3CDTF">2020-03-31T10:52:00Z</dcterms:modified>
</cp:coreProperties>
</file>