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1747"/>
      </w:tblGrid>
      <w:tr w:rsidR="00A30FCC" w:rsidRPr="00AB1257" w:rsidTr="00A30FCC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A11"/>
            <w:noWrap/>
            <w:hideMark/>
          </w:tcPr>
          <w:p w:rsidR="00A30FCC" w:rsidRPr="00AB1257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ZAKRES UBEZPIECZENIA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DLA 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 xml:space="preserve">POLISY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NR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001028013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>ROK SZK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OLNY 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>202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A11"/>
          </w:tcPr>
          <w:p w:rsid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SUMA UBEZPIECZENIA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Świadczenie na wypadek śmierci wskutek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20.000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30FCC" w:rsidRDefault="00A30FCC" w:rsidP="000A5EA0">
            <w:pPr>
              <w:spacing w:after="0" w:line="240" w:lineRule="auto"/>
              <w:rPr>
                <w:rFonts w:eastAsia="Times New Roman" w:cstheme="minorHAnsi"/>
                <w:color w:val="4C4C4B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Dodatkowe świadczenie na wypadek śmierci wskutek nieszczęśliwego wypadku w środku lokomocji lub aktów terroru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10.000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30FCC" w:rsidRDefault="00A30FCC" w:rsidP="000A5EA0">
            <w:pPr>
              <w:spacing w:after="0" w:line="240" w:lineRule="auto"/>
              <w:rPr>
                <w:rFonts w:eastAsia="Times New Roman" w:cstheme="minorHAnsi"/>
                <w:color w:val="4C4C4B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Świadczenie z tytułu trwałego uszczerbku na zdrowiu wskutek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15.000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Dodatkowe świadczenie z tytułu trwałego uszczerbku na zdrowiu wskutek aktów terroru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7.500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30FCC">
            <w:pPr>
              <w:spacing w:after="0" w:line="240" w:lineRule="auto"/>
              <w:rPr>
                <w:rFonts w:eastAsia="Times New Roman" w:cstheme="minorHAnsi"/>
                <w:color w:val="4C4C4B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Jednorazowe świadczenie z tytułu pogryzienia przez psa lub kota, u</w:t>
            </w:r>
            <w:r>
              <w:rPr>
                <w:rFonts w:eastAsia="Times New Roman" w:cstheme="minorHAnsi"/>
                <w:color w:val="4C4C4B"/>
                <w:lang w:eastAsia="pl-PL"/>
              </w:rPr>
              <w:t>kąszenia przez żmiję, użądlenia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200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Jednorazowe świadczenie z tytułu wystąpienia nieszczęśliwego wypadku, w przypadku gdy nie został orzeczony trwały uszczerbek na zdrowiu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150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Zwrot kosztów zleconej przez lekarza operacji plastycznej będącej następstwem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10.000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Zwrot kosztów korepetycji niezbędnych w następstwie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500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Zwrot kosztów pomocy psychologicznej po nieszczęśliwym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500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Zwrot kosztów pomocy psychologicznej udzielonej opiekunowi prawnemu w związku ze śmiercią ubezpieczonego dziecka na skutek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200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Klauzula nr 2 </w:t>
            </w:r>
            <w:r w:rsidRPr="00AB1257">
              <w:rPr>
                <w:rFonts w:eastAsia="Times New Roman" w:cstheme="minorHAnsi"/>
                <w:color w:val="4C4C4B"/>
                <w:lang w:eastAsia="pl-PL"/>
              </w:rPr>
              <w:t>– dzienne świadczenie szpitalne Z POWODU NNW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30 zł/dzień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30FC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Klauzula nr 6 </w:t>
            </w:r>
            <w:r w:rsidRPr="00AB1257">
              <w:rPr>
                <w:rFonts w:eastAsia="Times New Roman" w:cstheme="minorHAnsi"/>
                <w:color w:val="4C4C4B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color w:val="4C4C4B"/>
                <w:lang w:eastAsia="pl-PL"/>
              </w:rPr>
              <w:t>zwrot kosztów rehabilitacji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1.000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</w:tcPr>
          <w:p w:rsidR="00A30FCC" w:rsidRPr="00AB1257" w:rsidRDefault="00A30FCC" w:rsidP="00A30FC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Klauzula nr </w:t>
            </w:r>
            <w:r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8</w:t>
            </w: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 </w:t>
            </w:r>
            <w:r w:rsidRPr="00AB1257">
              <w:rPr>
                <w:rFonts w:eastAsia="Times New Roman" w:cstheme="minorHAnsi"/>
                <w:color w:val="4C4C4B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color w:val="4C4C4B"/>
                <w:lang w:eastAsia="pl-PL"/>
              </w:rPr>
              <w:t>zwrot kosztów pogrzebu w przypadku śmierci prawnego opiekuna ubezpieczonego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1.000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</w:tcPr>
          <w:p w:rsidR="00A30FCC" w:rsidRPr="00AB1257" w:rsidRDefault="00A30FCC" w:rsidP="00A30FCC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B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Klauzula nr </w:t>
            </w:r>
            <w:r w:rsidRPr="00A30FCC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10</w:t>
            </w: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 xml:space="preserve"> </w:t>
            </w: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–</w:t>
            </w:r>
            <w:r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 </w:t>
            </w:r>
            <w:r w:rsidRPr="00AB1257">
              <w:rPr>
                <w:rFonts w:eastAsia="Times New Roman" w:cstheme="minorHAnsi"/>
                <w:color w:val="4C4C4B"/>
                <w:lang w:eastAsia="pl-PL"/>
              </w:rPr>
              <w:t>dzienne świadczenie szpitalne z powodu choroby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35 zł/dzień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30FC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Klauzula nr </w:t>
            </w:r>
            <w:r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11</w:t>
            </w: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 </w:t>
            </w:r>
            <w:r w:rsidRPr="00AB1257">
              <w:rPr>
                <w:rFonts w:eastAsia="Times New Roman" w:cstheme="minorHAnsi"/>
                <w:color w:val="4C4C4B"/>
                <w:lang w:eastAsia="pl-PL"/>
              </w:rPr>
              <w:t xml:space="preserve">– </w:t>
            </w: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DZIECKO W SIECI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2 zgłoszenia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Zwrot kosztów poszukiwania dziecka w przypadku zaginięcia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5.000 zł</w:t>
            </w:r>
          </w:p>
        </w:tc>
      </w:tr>
      <w:tr w:rsidR="00A30FCC" w:rsidRPr="00AB125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Pomoc udzielana opiekunom prawnym w przypadku</w:t>
            </w: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br/>
              <w:t>uprowadzenia lub zaginięcia ubezpieczonego dziecka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1 zgłoszenie, pomoc 6 godzin</w:t>
            </w:r>
          </w:p>
        </w:tc>
      </w:tr>
    </w:tbl>
    <w:p w:rsidR="00A71790" w:rsidRDefault="00A71790" w:rsidP="00AB1257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1747"/>
      </w:tblGrid>
      <w:tr w:rsidR="00DA40F4" w:rsidRPr="00AB1257" w:rsidTr="000A5EA0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A11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ZAKRES UBEZPIECZENIA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DLA 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 xml:space="preserve">POLISY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NR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001028013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>ROK SZK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OLNY 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>202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Pr="00AB1257">
              <w:rPr>
                <w:rFonts w:eastAsia="Times New Roman" w:cstheme="minorHAnsi"/>
                <w:b/>
                <w:bCs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A11"/>
          </w:tcPr>
          <w:p w:rsidR="00DA40F4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SUMA UBEZPIECZENIA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Świadczenie na wypadek śmierci wskutek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20.000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30FCC" w:rsidRDefault="00DA40F4" w:rsidP="000A5EA0">
            <w:pPr>
              <w:spacing w:after="0" w:line="240" w:lineRule="auto"/>
              <w:rPr>
                <w:rFonts w:eastAsia="Times New Roman" w:cstheme="minorHAnsi"/>
                <w:color w:val="4C4C4B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Dodatkowe świadczenie na wypadek śmierci wskutek nieszczęśliwego wypadku w środku lokomocji lub aktów terroru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10.000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30FCC" w:rsidRDefault="00DA40F4" w:rsidP="000A5EA0">
            <w:pPr>
              <w:spacing w:after="0" w:line="240" w:lineRule="auto"/>
              <w:rPr>
                <w:rFonts w:eastAsia="Times New Roman" w:cstheme="minorHAnsi"/>
                <w:color w:val="4C4C4B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Świadczenie z tytułu trwałego uszczerbku na zdrowiu wskutek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15.000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Dodatkowe świadczenie z tytułu trwałego uszczerbku na zdrowiu wskutek aktów terroru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7.500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color w:val="4C4C4B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Jednorazowe świadczenie z tytułu pogryzienia przez psa lub kota, u</w:t>
            </w:r>
            <w:r>
              <w:rPr>
                <w:rFonts w:eastAsia="Times New Roman" w:cstheme="minorHAnsi"/>
                <w:color w:val="4C4C4B"/>
                <w:lang w:eastAsia="pl-PL"/>
              </w:rPr>
              <w:t>kąszenia przez żmiję, użądlenia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200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Jednorazowe świadczenie z tytułu wystąpienia nieszczęśliwego wypadku, w przypadku gdy nie został orzeczony trwały uszczerbek na zdrowiu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150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Zwrot kosztów zleconej przez lekarza operacji plastycznej będącej następstwem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10.000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Zwrot kosztów korepetycji niezbędnych w następstwie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500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Zwrot kosztów pomocy psychologicznej po nieszczęśliwym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500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1257">
              <w:rPr>
                <w:rFonts w:eastAsia="Times New Roman" w:cstheme="minorHAnsi"/>
                <w:color w:val="4C4C4B"/>
                <w:lang w:eastAsia="pl-PL"/>
              </w:rPr>
              <w:t>Zwrot kosztów pomocy psychologicznej udzielonej opiekunowi prawnemu w związku ze śmiercią ubezpieczonego dziecka na skutek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color w:val="4C4C4B"/>
                <w:lang w:eastAsia="pl-PL"/>
              </w:rPr>
              <w:t>200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Klauzula nr 2 </w:t>
            </w:r>
            <w:r w:rsidRPr="00AB1257">
              <w:rPr>
                <w:rFonts w:eastAsia="Times New Roman" w:cstheme="minorHAnsi"/>
                <w:color w:val="4C4C4B"/>
                <w:lang w:eastAsia="pl-PL"/>
              </w:rPr>
              <w:t>– dzienne świadczenie szpitalne Z POWODU NNW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30 zł/dzień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Klauzula nr 6 </w:t>
            </w:r>
            <w:r w:rsidRPr="00AB1257">
              <w:rPr>
                <w:rFonts w:eastAsia="Times New Roman" w:cstheme="minorHAnsi"/>
                <w:color w:val="4C4C4B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color w:val="4C4C4B"/>
                <w:lang w:eastAsia="pl-PL"/>
              </w:rPr>
              <w:t>zwrot kosztów rehabilitacji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1.000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Klauzula nr </w:t>
            </w:r>
            <w:r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8</w:t>
            </w: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 </w:t>
            </w:r>
            <w:r w:rsidRPr="00AB1257">
              <w:rPr>
                <w:rFonts w:eastAsia="Times New Roman" w:cstheme="minorHAnsi"/>
                <w:color w:val="4C4C4B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color w:val="4C4C4B"/>
                <w:lang w:eastAsia="pl-PL"/>
              </w:rPr>
              <w:t>zwrot kosztów pogrzebu w przypadku śmierci prawnego opiekuna ubezpieczonego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1.000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B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Klauzula nr </w:t>
            </w:r>
            <w:r w:rsidRPr="00A30FCC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10</w:t>
            </w: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 xml:space="preserve"> –</w:t>
            </w:r>
            <w:r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 </w:t>
            </w:r>
            <w:r w:rsidRPr="00AB1257">
              <w:rPr>
                <w:rFonts w:eastAsia="Times New Roman" w:cstheme="minorHAnsi"/>
                <w:color w:val="4C4C4B"/>
                <w:lang w:eastAsia="pl-PL"/>
              </w:rPr>
              <w:t>dzienne świadczenie szpitalne z powodu choroby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35 zł/dzień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Klauzula nr </w:t>
            </w:r>
            <w:r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11</w:t>
            </w: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 xml:space="preserve"> </w:t>
            </w:r>
            <w:r w:rsidRPr="00AB1257">
              <w:rPr>
                <w:rFonts w:eastAsia="Times New Roman" w:cstheme="minorHAnsi"/>
                <w:color w:val="4C4C4B"/>
                <w:lang w:eastAsia="pl-PL"/>
              </w:rPr>
              <w:t xml:space="preserve">– </w:t>
            </w: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DZIECKO W SIECI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2 zgłoszenia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Zwrot kosztów poszukiwania dziecka w przypadku zaginięcia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5.000 zł</w:t>
            </w:r>
          </w:p>
        </w:tc>
      </w:tr>
      <w:tr w:rsidR="00DA40F4" w:rsidRPr="00AB1257" w:rsidTr="000A5EA0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:rsidR="00DA40F4" w:rsidRPr="00AB1257" w:rsidRDefault="00DA40F4" w:rsidP="000A5EA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t>Pomoc udzielana opiekunom prawnym w przypadku</w:t>
            </w:r>
            <w:r w:rsidRPr="00AB1257">
              <w:rPr>
                <w:rFonts w:eastAsia="Times New Roman" w:cstheme="minorHAnsi"/>
                <w:b/>
                <w:bCs/>
                <w:color w:val="4C4C4B"/>
                <w:lang w:eastAsia="pl-PL"/>
              </w:rPr>
              <w:br/>
              <w:t>uprowadzenia lub zaginięcia ubezpieczonego dziecka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:rsidR="00DA40F4" w:rsidRPr="00A30FCC" w:rsidRDefault="00DA40F4" w:rsidP="000A5EA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  <w:lang w:eastAsia="pl-PL"/>
              </w:rPr>
            </w:pPr>
            <w:r w:rsidRPr="00A30FCC">
              <w:rPr>
                <w:rFonts w:eastAsia="Times New Roman" w:cstheme="minorHAnsi"/>
                <w:bCs/>
                <w:color w:val="4C4C4B"/>
                <w:lang w:eastAsia="pl-PL"/>
              </w:rPr>
              <w:t>1 zgłoszenie, pomoc 6 godzin</w:t>
            </w:r>
          </w:p>
        </w:tc>
      </w:tr>
    </w:tbl>
    <w:p w:rsidR="00AB1257" w:rsidRPr="00AB1257" w:rsidRDefault="00AB1257" w:rsidP="00AB1257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AB1257" w:rsidRPr="00AB1257" w:rsidSect="00AB1257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257"/>
    <w:rsid w:val="00A30FCC"/>
    <w:rsid w:val="00A71790"/>
    <w:rsid w:val="00AB1257"/>
    <w:rsid w:val="00DA40F4"/>
    <w:rsid w:val="00E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7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dcterms:created xsi:type="dcterms:W3CDTF">2020-08-30T20:34:00Z</dcterms:created>
  <dcterms:modified xsi:type="dcterms:W3CDTF">2021-08-30T07:32:00Z</dcterms:modified>
</cp:coreProperties>
</file>