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B3" w:rsidRPr="00A40F7C" w:rsidRDefault="0032373F">
      <w:pPr>
        <w:rPr>
          <w:b/>
          <w:sz w:val="28"/>
        </w:rPr>
      </w:pPr>
      <w:r w:rsidRPr="00A40F7C">
        <w:rPr>
          <w:b/>
          <w:sz w:val="28"/>
        </w:rPr>
        <w:t xml:space="preserve">Katecheza 38 - </w:t>
      </w:r>
      <w:r w:rsidRPr="00A40F7C">
        <w:rPr>
          <w:b/>
          <w:sz w:val="28"/>
        </w:rPr>
        <w:t xml:space="preserve"> Niedziela – czas na refleksję</w:t>
      </w:r>
    </w:p>
    <w:p w:rsidR="0032373F" w:rsidRDefault="0032373F">
      <w:r>
        <w:t>Poznasz</w:t>
      </w:r>
      <w:r w:rsidR="00A40F7C">
        <w:t>:</w:t>
      </w:r>
    </w:p>
    <w:p w:rsidR="0032373F" w:rsidRDefault="0032373F">
      <w:r>
        <w:t xml:space="preserve">- </w:t>
      </w:r>
      <w:r>
        <w:t>dlaczego świętujemy niedzielę jako pierwszy dzień tygodnia</w:t>
      </w:r>
    </w:p>
    <w:p w:rsidR="0032373F" w:rsidRDefault="0032373F">
      <w:r>
        <w:t xml:space="preserve">- </w:t>
      </w:r>
      <w:r w:rsidR="00FB0D87">
        <w:t>sposoby spędzania niedzieli</w:t>
      </w:r>
    </w:p>
    <w:p w:rsidR="00A40F7C" w:rsidRDefault="00A40F7C"/>
    <w:p w:rsidR="00FB0D87" w:rsidRPr="00A40F7C" w:rsidRDefault="00FB0D87" w:rsidP="00FB0D87">
      <w:pPr>
        <w:pStyle w:val="Akapitzlist"/>
        <w:numPr>
          <w:ilvl w:val="0"/>
          <w:numId w:val="1"/>
        </w:numPr>
        <w:rPr>
          <w:b/>
          <w:color w:val="002060"/>
          <w:sz w:val="24"/>
        </w:rPr>
      </w:pPr>
      <w:r w:rsidRPr="00A40F7C">
        <w:rPr>
          <w:b/>
          <w:color w:val="002060"/>
          <w:sz w:val="24"/>
        </w:rPr>
        <w:t>Niedziela w różnych językach</w:t>
      </w:r>
    </w:p>
    <w:p w:rsidR="00FB0D87" w:rsidRPr="00A40F7C" w:rsidRDefault="00FB0D87" w:rsidP="00A40F7C">
      <w:pPr>
        <w:jc w:val="both"/>
        <w:rPr>
          <w:sz w:val="24"/>
        </w:rPr>
      </w:pPr>
      <w:r w:rsidRPr="00A40F7C">
        <w:rPr>
          <w:color w:val="FF0000"/>
          <w:sz w:val="24"/>
        </w:rPr>
        <w:t xml:space="preserve">ang. </w:t>
      </w:r>
      <w:proofErr w:type="spellStart"/>
      <w:r w:rsidRPr="00A40F7C">
        <w:rPr>
          <w:color w:val="FF0000"/>
          <w:sz w:val="24"/>
        </w:rPr>
        <w:t>Sunday</w:t>
      </w:r>
      <w:proofErr w:type="spellEnd"/>
      <w:r w:rsidRPr="00A40F7C">
        <w:rPr>
          <w:color w:val="FF0000"/>
          <w:sz w:val="24"/>
        </w:rPr>
        <w:t xml:space="preserve"> </w:t>
      </w:r>
      <w:r w:rsidRPr="00A40F7C">
        <w:rPr>
          <w:color w:val="FF0000"/>
          <w:sz w:val="24"/>
        </w:rPr>
        <w:t xml:space="preserve">   </w:t>
      </w:r>
      <w:r w:rsidRPr="00A40F7C">
        <w:rPr>
          <w:sz w:val="24"/>
        </w:rPr>
        <w:t xml:space="preserve">- </w:t>
      </w:r>
      <w:r w:rsidR="00A40F7C" w:rsidRPr="00A40F7C">
        <w:rPr>
          <w:sz w:val="24"/>
        </w:rPr>
        <w:t xml:space="preserve"> </w:t>
      </w:r>
      <w:r w:rsidRPr="00A40F7C">
        <w:rPr>
          <w:sz w:val="24"/>
        </w:rPr>
        <w:t xml:space="preserve">Angielskie słowo </w:t>
      </w:r>
      <w:proofErr w:type="spellStart"/>
      <w:r w:rsidRPr="00A40F7C">
        <w:rPr>
          <w:sz w:val="24"/>
        </w:rPr>
        <w:t>Sunday</w:t>
      </w:r>
      <w:proofErr w:type="spellEnd"/>
      <w:r w:rsidRPr="00A40F7C">
        <w:rPr>
          <w:sz w:val="24"/>
        </w:rPr>
        <w:t xml:space="preserve"> [czyt. </w:t>
      </w:r>
      <w:proofErr w:type="spellStart"/>
      <w:r w:rsidRPr="00A40F7C">
        <w:rPr>
          <w:sz w:val="24"/>
        </w:rPr>
        <w:t>sandej</w:t>
      </w:r>
      <w:proofErr w:type="spellEnd"/>
      <w:r w:rsidRPr="00A40F7C">
        <w:rPr>
          <w:sz w:val="24"/>
        </w:rPr>
        <w:t>] znaczy „dzień słońca”. Dzień ten „oświeca nam Słońce – Chrystus, wschodzące Słońce sprawiedliwości”</w:t>
      </w:r>
    </w:p>
    <w:p w:rsidR="00FB0D87" w:rsidRPr="00A40F7C" w:rsidRDefault="00FB0D87" w:rsidP="00A40F7C">
      <w:pPr>
        <w:jc w:val="both"/>
        <w:rPr>
          <w:sz w:val="24"/>
        </w:rPr>
      </w:pPr>
      <w:r w:rsidRPr="00A40F7C">
        <w:rPr>
          <w:color w:val="FF0000"/>
          <w:sz w:val="24"/>
        </w:rPr>
        <w:t xml:space="preserve">ros. </w:t>
      </w:r>
      <w:proofErr w:type="spellStart"/>
      <w:r w:rsidRPr="00A40F7C">
        <w:rPr>
          <w:color w:val="FF0000"/>
          <w:sz w:val="24"/>
        </w:rPr>
        <w:t>Воськресене</w:t>
      </w:r>
      <w:proofErr w:type="spellEnd"/>
      <w:r w:rsidRPr="00A40F7C">
        <w:rPr>
          <w:color w:val="FF0000"/>
          <w:sz w:val="24"/>
        </w:rPr>
        <w:t xml:space="preserve"> </w:t>
      </w:r>
      <w:r w:rsidRPr="00A40F7C">
        <w:rPr>
          <w:sz w:val="24"/>
        </w:rPr>
        <w:t xml:space="preserve">- </w:t>
      </w:r>
      <w:r w:rsidRPr="00A40F7C">
        <w:rPr>
          <w:sz w:val="24"/>
        </w:rPr>
        <w:t xml:space="preserve">W języku rosyjskim niedziela to </w:t>
      </w:r>
      <w:proofErr w:type="spellStart"/>
      <w:r w:rsidRPr="00A40F7C">
        <w:rPr>
          <w:sz w:val="24"/>
        </w:rPr>
        <w:t>Воськресене</w:t>
      </w:r>
      <w:proofErr w:type="spellEnd"/>
      <w:r w:rsidRPr="00A40F7C">
        <w:rPr>
          <w:sz w:val="24"/>
        </w:rPr>
        <w:t xml:space="preserve"> [czyt. </w:t>
      </w:r>
      <w:proofErr w:type="spellStart"/>
      <w:r w:rsidRPr="00A40F7C">
        <w:rPr>
          <w:sz w:val="24"/>
        </w:rPr>
        <w:t>waskriesjenje</w:t>
      </w:r>
      <w:proofErr w:type="spellEnd"/>
      <w:r w:rsidRPr="00A40F7C">
        <w:rPr>
          <w:sz w:val="24"/>
        </w:rPr>
        <w:t>] znaczy „zmartwychwstanie”.</w:t>
      </w:r>
    </w:p>
    <w:p w:rsidR="00FB0D87" w:rsidRPr="00A40F7C" w:rsidRDefault="00FB0D87" w:rsidP="00A40F7C">
      <w:pPr>
        <w:jc w:val="both"/>
        <w:rPr>
          <w:sz w:val="24"/>
        </w:rPr>
      </w:pPr>
      <w:r w:rsidRPr="00A40F7C">
        <w:rPr>
          <w:color w:val="FF0000"/>
          <w:sz w:val="24"/>
        </w:rPr>
        <w:t xml:space="preserve">łac. </w:t>
      </w:r>
      <w:proofErr w:type="spellStart"/>
      <w:r w:rsidRPr="00A40F7C">
        <w:rPr>
          <w:color w:val="FF0000"/>
          <w:sz w:val="24"/>
        </w:rPr>
        <w:t>Dies</w:t>
      </w:r>
      <w:proofErr w:type="spellEnd"/>
      <w:r w:rsidRPr="00A40F7C">
        <w:rPr>
          <w:color w:val="FF0000"/>
          <w:sz w:val="24"/>
        </w:rPr>
        <w:t xml:space="preserve"> Domini</w:t>
      </w:r>
      <w:r w:rsidRPr="00A40F7C">
        <w:rPr>
          <w:color w:val="FF0000"/>
          <w:sz w:val="24"/>
        </w:rPr>
        <w:t xml:space="preserve"> </w:t>
      </w:r>
      <w:r w:rsidRPr="00A40F7C">
        <w:rPr>
          <w:sz w:val="24"/>
        </w:rPr>
        <w:t xml:space="preserve">- </w:t>
      </w:r>
      <w:r w:rsidRPr="00A40F7C">
        <w:rPr>
          <w:sz w:val="24"/>
        </w:rPr>
        <w:t xml:space="preserve">Łacińskie </w:t>
      </w:r>
      <w:proofErr w:type="spellStart"/>
      <w:r w:rsidRPr="00A40F7C">
        <w:rPr>
          <w:sz w:val="24"/>
        </w:rPr>
        <w:t>dies</w:t>
      </w:r>
      <w:proofErr w:type="spellEnd"/>
      <w:r w:rsidRPr="00A40F7C">
        <w:rPr>
          <w:sz w:val="24"/>
        </w:rPr>
        <w:t xml:space="preserve"> Domini znaczy „dzień Pański”. Tak nazywano niedzielę już </w:t>
      </w:r>
      <w:r w:rsidR="00A40F7C">
        <w:rPr>
          <w:sz w:val="24"/>
        </w:rPr>
        <w:br/>
      </w:r>
      <w:r w:rsidRPr="00A40F7C">
        <w:rPr>
          <w:sz w:val="24"/>
        </w:rPr>
        <w:t>w pierwszych wiekach chrześcijaństwa. To najstarszy i pierwszy dzień świąteczny chrześcijan, który wywodzi się od dnia zmartwychwstania Jezusa</w:t>
      </w:r>
    </w:p>
    <w:p w:rsidR="00FB0D87" w:rsidRPr="00A40F7C" w:rsidRDefault="00FB0D87" w:rsidP="00A40F7C">
      <w:pPr>
        <w:jc w:val="both"/>
        <w:rPr>
          <w:sz w:val="24"/>
        </w:rPr>
      </w:pPr>
      <w:r w:rsidRPr="00A40F7C">
        <w:rPr>
          <w:color w:val="FF0000"/>
          <w:sz w:val="24"/>
        </w:rPr>
        <w:t xml:space="preserve"> pol. Niedziela</w:t>
      </w:r>
      <w:r w:rsidRPr="00A40F7C">
        <w:rPr>
          <w:color w:val="FF0000"/>
          <w:sz w:val="24"/>
        </w:rPr>
        <w:t xml:space="preserve"> </w:t>
      </w:r>
      <w:r w:rsidRPr="00A40F7C">
        <w:rPr>
          <w:sz w:val="24"/>
        </w:rPr>
        <w:t xml:space="preserve">- </w:t>
      </w:r>
      <w:r w:rsidRPr="00A40F7C">
        <w:rPr>
          <w:sz w:val="24"/>
        </w:rPr>
        <w:t>Polskie słowo „niedziela”, które znaczy „nie działać”, czyli nie pracować, wskazuje na to, że dzień ten jest czasem odpoczynku.</w:t>
      </w:r>
    </w:p>
    <w:p w:rsidR="00FB0D87" w:rsidRDefault="00FB0D87" w:rsidP="00FB0D87"/>
    <w:p w:rsidR="00FB0D87" w:rsidRPr="00A40F7C" w:rsidRDefault="00FB0D87" w:rsidP="00FB0D87">
      <w:pPr>
        <w:rPr>
          <w:b/>
          <w:color w:val="0070C0"/>
          <w:sz w:val="24"/>
        </w:rPr>
      </w:pPr>
      <w:r w:rsidRPr="00A40F7C">
        <w:rPr>
          <w:b/>
          <w:color w:val="0070C0"/>
          <w:sz w:val="24"/>
        </w:rPr>
        <w:t>Wszystkie te nazwy podkreślają wyjątkowość tego dnia, że to jest inny dzień niż pozostałe dni tygodnia. Dzień przeznaczony na spotkanie z Bogiem, odpoczynek i refleksję</w:t>
      </w:r>
    </w:p>
    <w:p w:rsidR="00FB0D87" w:rsidRDefault="00FB0D87" w:rsidP="00FB0D87"/>
    <w:p w:rsidR="00FB0D87" w:rsidRPr="00A40F7C" w:rsidRDefault="00FB0D87" w:rsidP="00FB0D87">
      <w:pPr>
        <w:rPr>
          <w:b/>
        </w:rPr>
      </w:pPr>
      <w:r w:rsidRPr="00A40F7C">
        <w:rPr>
          <w:b/>
          <w:highlight w:val="yellow"/>
        </w:rPr>
        <w:t>Wykonaj ćw. 1 i 2</w:t>
      </w:r>
      <w:r w:rsidRPr="00A40F7C">
        <w:rPr>
          <w:b/>
        </w:rPr>
        <w:t xml:space="preserve"> </w:t>
      </w:r>
    </w:p>
    <w:p w:rsidR="00FB0D87" w:rsidRPr="00A40F7C" w:rsidRDefault="00FB0D87" w:rsidP="00FB0D87">
      <w:pPr>
        <w:rPr>
          <w:b/>
          <w:color w:val="0070C0"/>
          <w:sz w:val="24"/>
        </w:rPr>
      </w:pPr>
      <w:r w:rsidRPr="00A40F7C">
        <w:rPr>
          <w:b/>
          <w:color w:val="0070C0"/>
          <w:sz w:val="24"/>
        </w:rPr>
        <w:t>fragment Ewangelii św. Łukasza, który usłyszeliśmy wczoraj na Mszy św.</w:t>
      </w:r>
      <w:r w:rsidR="00A40F7C" w:rsidRPr="00A40F7C">
        <w:rPr>
          <w:b/>
          <w:color w:val="0070C0"/>
          <w:sz w:val="24"/>
        </w:rPr>
        <w:t xml:space="preserve"> i o</w:t>
      </w:r>
      <w:r w:rsidRPr="00A40F7C">
        <w:rPr>
          <w:b/>
          <w:color w:val="0070C0"/>
          <w:sz w:val="24"/>
        </w:rPr>
        <w:t>dpowiedz na pytania</w:t>
      </w:r>
      <w:r w:rsidR="00A40F7C" w:rsidRPr="00A40F7C">
        <w:rPr>
          <w:b/>
          <w:color w:val="0070C0"/>
          <w:sz w:val="24"/>
        </w:rPr>
        <w:t xml:space="preserve"> </w:t>
      </w:r>
      <w:r w:rsidR="00A40F7C" w:rsidRPr="00A40F7C">
        <w:rPr>
          <w:b/>
          <w:color w:val="0070C0"/>
          <w:sz w:val="24"/>
        </w:rPr>
        <w:t>Przeczytaj teraz z podręcznika</w:t>
      </w:r>
      <w:r w:rsidRPr="00A40F7C">
        <w:rPr>
          <w:b/>
          <w:color w:val="0070C0"/>
          <w:sz w:val="24"/>
        </w:rPr>
        <w:t>:</w:t>
      </w:r>
    </w:p>
    <w:p w:rsidR="00FB0D87" w:rsidRDefault="00A40F7C" w:rsidP="00A40F7C">
      <w:pPr>
        <w:spacing w:line="240" w:lineRule="auto"/>
      </w:pPr>
      <w:r>
        <w:t>-</w:t>
      </w:r>
      <w:r w:rsidR="00FB0D87">
        <w:t>W którym dniu tygodnia niewiasty poszły do grobu?</w:t>
      </w:r>
      <w:r>
        <w:br/>
      </w:r>
      <w:r w:rsidR="00FB0D87">
        <w:t xml:space="preserve"> – Co tam zastały? </w:t>
      </w:r>
      <w:r>
        <w:br/>
      </w:r>
      <w:r w:rsidR="00FB0D87">
        <w:t xml:space="preserve">– Kogo spotkali uczniowie idący do </w:t>
      </w:r>
      <w:proofErr w:type="spellStart"/>
      <w:r w:rsidR="00FB0D87">
        <w:t>Emaus</w:t>
      </w:r>
      <w:proofErr w:type="spellEnd"/>
      <w:r w:rsidR="00FB0D87">
        <w:t xml:space="preserve">? </w:t>
      </w:r>
      <w:r>
        <w:br/>
      </w:r>
      <w:r w:rsidR="00FB0D87">
        <w:t>– Po czym rozpoznali Jezusa?</w:t>
      </w:r>
      <w:r>
        <w:br/>
      </w:r>
      <w:r w:rsidR="00FB0D87">
        <w:t xml:space="preserve"> – O czym dowiedzieli się od apostołów? </w:t>
      </w:r>
      <w:r>
        <w:br/>
      </w:r>
      <w:r w:rsidR="00FB0D87">
        <w:t xml:space="preserve">– Co Pan Jezus uczynił w </w:t>
      </w:r>
      <w:proofErr w:type="spellStart"/>
      <w:r w:rsidR="00FB0D87">
        <w:t>Emaus</w:t>
      </w:r>
      <w:proofErr w:type="spellEnd"/>
      <w:r w:rsidR="00FB0D87">
        <w:t xml:space="preserve"> w dniu swego zmartwychwstania?</w:t>
      </w:r>
    </w:p>
    <w:p w:rsidR="00CB4ED1" w:rsidRPr="00A40F7C" w:rsidRDefault="00CB4ED1" w:rsidP="00A40F7C">
      <w:pPr>
        <w:jc w:val="both"/>
        <w:rPr>
          <w:b/>
          <w:sz w:val="24"/>
        </w:rPr>
      </w:pPr>
      <w:r w:rsidRPr="00A40F7C">
        <w:rPr>
          <w:b/>
          <w:color w:val="FF0000"/>
          <w:sz w:val="28"/>
        </w:rPr>
        <w:t xml:space="preserve">Dla chrześcijan dzień zmartwychwstania – niedziela, stał się dniem świętym, dniem spotkań i modlitwy. To dzień Pański, ponieważ w tym dniu Chrystus zmartwychwstał. </w:t>
      </w:r>
      <w:r w:rsidRPr="00A40F7C">
        <w:rPr>
          <w:b/>
          <w:sz w:val="24"/>
        </w:rPr>
        <w:t>W wielu kalendarzach niedziela jest siódmym, czyli ostatnim dniem tygodnia. Dlaczego w Ewangelii słyszeliśmy o pierwszym dniu tygodnia? Wszystko zależy od sposobu rachuby czasu.</w:t>
      </w:r>
    </w:p>
    <w:p w:rsidR="00CB4ED1" w:rsidRPr="00A40F7C" w:rsidRDefault="00CB4ED1" w:rsidP="00FB0D87">
      <w:pPr>
        <w:rPr>
          <w:b/>
          <w:sz w:val="24"/>
        </w:rPr>
      </w:pPr>
      <w:r w:rsidRPr="00A40F7C">
        <w:rPr>
          <w:b/>
          <w:sz w:val="24"/>
          <w:highlight w:val="yellow"/>
        </w:rPr>
        <w:t>Wykonaj ćw. 3</w:t>
      </w:r>
    </w:p>
    <w:p w:rsidR="00CB4ED1" w:rsidRDefault="00CB4ED1" w:rsidP="00FB0D87"/>
    <w:p w:rsidR="00CB4ED1" w:rsidRPr="00A40F7C" w:rsidRDefault="00CB4ED1" w:rsidP="00CB4ED1">
      <w:pPr>
        <w:pStyle w:val="Akapitzlist"/>
        <w:numPr>
          <w:ilvl w:val="0"/>
          <w:numId w:val="1"/>
        </w:numPr>
        <w:rPr>
          <w:b/>
          <w:sz w:val="28"/>
        </w:rPr>
      </w:pPr>
      <w:r w:rsidRPr="00A40F7C">
        <w:rPr>
          <w:b/>
          <w:sz w:val="28"/>
        </w:rPr>
        <w:lastRenderedPageBreak/>
        <w:t>Niedziela pierwszym dniem tygodnia</w:t>
      </w:r>
    </w:p>
    <w:p w:rsidR="00A40F7C" w:rsidRDefault="00CB4ED1" w:rsidP="00A40F7C">
      <w:pPr>
        <w:spacing w:line="276" w:lineRule="auto"/>
        <w:jc w:val="both"/>
        <w:rPr>
          <w:b/>
          <w:sz w:val="24"/>
        </w:rPr>
      </w:pPr>
      <w:r w:rsidRPr="00A40F7C">
        <w:rPr>
          <w:b/>
          <w:sz w:val="24"/>
        </w:rPr>
        <w:t>Pan Bóg stwarzał świat przez sześć dni, a siódmego odpoczywał. Dlatego według Żydów siódmego dnia wszyscy ludzie powinni zaniechać pracy i przeznaczyć ten dzień na modlitwę i odpoczynek. Dzień ten Ży</w:t>
      </w:r>
      <w:r w:rsidR="00A40F7C">
        <w:rPr>
          <w:b/>
          <w:sz w:val="24"/>
        </w:rPr>
        <w:t xml:space="preserve">dzi nazwali szabatem. Według </w:t>
      </w:r>
      <w:r w:rsidRPr="00A40F7C">
        <w:rPr>
          <w:b/>
          <w:sz w:val="24"/>
        </w:rPr>
        <w:t xml:space="preserve"> naszego sposobu liczenia czasu wypada on w sobotę. Dla Żydów niedziela jest więc pierwszym dniem tygodnia. W Ewangelii czytamy, że kobiety poszły do grobu Jezusa „w pierwszy dzień tygodnia” (</w:t>
      </w:r>
      <w:proofErr w:type="spellStart"/>
      <w:r w:rsidRPr="00A40F7C">
        <w:rPr>
          <w:b/>
          <w:sz w:val="24"/>
        </w:rPr>
        <w:t>Łk</w:t>
      </w:r>
      <w:proofErr w:type="spellEnd"/>
      <w:r w:rsidRPr="00A40F7C">
        <w:rPr>
          <w:b/>
          <w:sz w:val="24"/>
        </w:rPr>
        <w:t xml:space="preserve"> 24,1) – </w:t>
      </w:r>
      <w:r w:rsidR="00A40F7C">
        <w:rPr>
          <w:b/>
          <w:sz w:val="24"/>
        </w:rPr>
        <w:br/>
      </w:r>
      <w:r w:rsidRPr="00A40F7C">
        <w:rPr>
          <w:b/>
          <w:sz w:val="24"/>
        </w:rPr>
        <w:t xml:space="preserve">w niedzielę, bo ów pierwszy dzień liczony był właśnie od szabatu. </w:t>
      </w:r>
    </w:p>
    <w:p w:rsidR="00CB4ED1" w:rsidRPr="00A40F7C" w:rsidRDefault="00CB4ED1" w:rsidP="00A40F7C">
      <w:pPr>
        <w:spacing w:line="276" w:lineRule="auto"/>
        <w:jc w:val="both"/>
        <w:rPr>
          <w:b/>
          <w:sz w:val="24"/>
        </w:rPr>
      </w:pPr>
      <w:r w:rsidRPr="00A40F7C">
        <w:rPr>
          <w:b/>
          <w:color w:val="FF0000"/>
          <w:sz w:val="28"/>
        </w:rPr>
        <w:t xml:space="preserve">Od tamtej chwili właśnie ten dzień stał się dla wierzących w Jezusa dniem świątecznym. </w:t>
      </w:r>
      <w:r w:rsidRPr="00A40F7C">
        <w:rPr>
          <w:b/>
          <w:sz w:val="24"/>
        </w:rPr>
        <w:t>Dlatego podczas niedzielnej Mszy Świętej możemy usłyszeć w modlitwach kapłana o świętowaniu pierwszego dnia tygodnia.</w:t>
      </w:r>
    </w:p>
    <w:p w:rsidR="00CB4ED1" w:rsidRPr="00A40F7C" w:rsidRDefault="00CB4ED1" w:rsidP="00CB4ED1">
      <w:pPr>
        <w:pStyle w:val="Akapitzlist"/>
        <w:numPr>
          <w:ilvl w:val="0"/>
          <w:numId w:val="1"/>
        </w:numPr>
        <w:rPr>
          <w:b/>
          <w:sz w:val="28"/>
        </w:rPr>
      </w:pPr>
      <w:r w:rsidRPr="00A40F7C">
        <w:rPr>
          <w:b/>
          <w:sz w:val="28"/>
        </w:rPr>
        <w:t>Cztery powody świętowania niedzieli</w:t>
      </w:r>
    </w:p>
    <w:p w:rsidR="00A40F7C" w:rsidRPr="00A40F7C" w:rsidRDefault="00CB4ED1" w:rsidP="00A40F7C">
      <w:pPr>
        <w:pStyle w:val="Akapitzlist"/>
        <w:numPr>
          <w:ilvl w:val="0"/>
          <w:numId w:val="3"/>
        </w:numPr>
        <w:rPr>
          <w:b/>
          <w:color w:val="0070C0"/>
          <w:sz w:val="24"/>
        </w:rPr>
      </w:pPr>
      <w:r w:rsidRPr="00A40F7C">
        <w:rPr>
          <w:b/>
          <w:color w:val="0070C0"/>
          <w:sz w:val="24"/>
        </w:rPr>
        <w:t xml:space="preserve">W tym dniu zmartwychwstał Chrystus. </w:t>
      </w:r>
    </w:p>
    <w:p w:rsidR="00A40F7C" w:rsidRPr="00A40F7C" w:rsidRDefault="00CB4ED1" w:rsidP="00A40F7C">
      <w:pPr>
        <w:pStyle w:val="Akapitzlist"/>
        <w:numPr>
          <w:ilvl w:val="0"/>
          <w:numId w:val="3"/>
        </w:numPr>
        <w:rPr>
          <w:b/>
          <w:color w:val="0070C0"/>
          <w:sz w:val="24"/>
        </w:rPr>
      </w:pPr>
      <w:r w:rsidRPr="00A40F7C">
        <w:rPr>
          <w:b/>
          <w:color w:val="0070C0"/>
          <w:sz w:val="24"/>
        </w:rPr>
        <w:t xml:space="preserve"> Zmartwychwstały Jezus ukazywał się uczniom w niedzielę.</w:t>
      </w:r>
    </w:p>
    <w:p w:rsidR="00A40F7C" w:rsidRPr="00A40F7C" w:rsidRDefault="00CB4ED1" w:rsidP="00A40F7C">
      <w:pPr>
        <w:pStyle w:val="Akapitzlist"/>
        <w:numPr>
          <w:ilvl w:val="0"/>
          <w:numId w:val="3"/>
        </w:numPr>
        <w:rPr>
          <w:b/>
          <w:color w:val="0070C0"/>
          <w:sz w:val="24"/>
        </w:rPr>
      </w:pPr>
      <w:r w:rsidRPr="00A40F7C">
        <w:rPr>
          <w:b/>
          <w:color w:val="0070C0"/>
          <w:sz w:val="24"/>
        </w:rPr>
        <w:t xml:space="preserve"> W niedzielę nastąpiło zesłanie Ducha Świętego. </w:t>
      </w:r>
    </w:p>
    <w:p w:rsidR="00CB4ED1" w:rsidRDefault="00CB4ED1" w:rsidP="00A40F7C">
      <w:pPr>
        <w:pStyle w:val="Akapitzlist"/>
        <w:numPr>
          <w:ilvl w:val="0"/>
          <w:numId w:val="3"/>
        </w:numPr>
        <w:rPr>
          <w:b/>
          <w:color w:val="0070C0"/>
          <w:sz w:val="24"/>
        </w:rPr>
      </w:pPr>
      <w:r w:rsidRPr="00A40F7C">
        <w:rPr>
          <w:b/>
          <w:color w:val="0070C0"/>
          <w:sz w:val="24"/>
        </w:rPr>
        <w:t xml:space="preserve"> Niedziela to dzień nowego stworzenia.</w:t>
      </w:r>
      <w:r w:rsidR="00A40F7C" w:rsidRPr="00A40F7C">
        <w:rPr>
          <w:b/>
          <w:color w:val="0070C0"/>
          <w:sz w:val="24"/>
        </w:rPr>
        <w:t xml:space="preserve"> (dzień chrztu </w:t>
      </w:r>
      <w:proofErr w:type="spellStart"/>
      <w:r w:rsidR="00A40F7C" w:rsidRPr="00A40F7C">
        <w:rPr>
          <w:b/>
          <w:color w:val="0070C0"/>
          <w:sz w:val="24"/>
        </w:rPr>
        <w:t>świetego</w:t>
      </w:r>
      <w:proofErr w:type="spellEnd"/>
      <w:r w:rsidR="00A40F7C" w:rsidRPr="00A40F7C">
        <w:rPr>
          <w:b/>
          <w:color w:val="0070C0"/>
          <w:sz w:val="24"/>
        </w:rPr>
        <w:t>)</w:t>
      </w:r>
    </w:p>
    <w:p w:rsidR="00A40F7C" w:rsidRPr="00A40F7C" w:rsidRDefault="00A40F7C" w:rsidP="00A40F7C">
      <w:pPr>
        <w:pStyle w:val="Akapitzlist"/>
        <w:ind w:left="1440"/>
        <w:rPr>
          <w:b/>
          <w:color w:val="0070C0"/>
          <w:sz w:val="24"/>
        </w:rPr>
      </w:pPr>
    </w:p>
    <w:p w:rsidR="00CB4ED1" w:rsidRPr="000E5352" w:rsidRDefault="00CB4ED1" w:rsidP="000E5352">
      <w:pPr>
        <w:jc w:val="both"/>
        <w:rPr>
          <w:b/>
          <w:color w:val="C00000"/>
          <w:sz w:val="28"/>
        </w:rPr>
      </w:pPr>
      <w:r w:rsidRPr="000E5352">
        <w:rPr>
          <w:b/>
          <w:sz w:val="28"/>
        </w:rPr>
        <w:t>Trzecie przykazanie Boże: „Pamiętaj, abyś dzień święty święcił”.</w:t>
      </w:r>
      <w:r w:rsidRPr="000E5352">
        <w:rPr>
          <w:sz w:val="24"/>
        </w:rPr>
        <w:t xml:space="preserve"> -</w:t>
      </w:r>
      <w:r w:rsidRPr="000E5352">
        <w:rPr>
          <w:b/>
          <w:color w:val="C00000"/>
          <w:sz w:val="28"/>
        </w:rPr>
        <w:t xml:space="preserve">mówi nam </w:t>
      </w:r>
      <w:r w:rsidR="000E5352">
        <w:rPr>
          <w:b/>
          <w:color w:val="C00000"/>
          <w:sz w:val="28"/>
        </w:rPr>
        <w:br/>
      </w:r>
      <w:r w:rsidRPr="000E5352">
        <w:rPr>
          <w:b/>
          <w:color w:val="C00000"/>
          <w:sz w:val="28"/>
        </w:rPr>
        <w:t>o obowiązku świętowania dnia Pańskiego.</w:t>
      </w:r>
    </w:p>
    <w:p w:rsidR="00CB4ED1" w:rsidRPr="000E5352" w:rsidRDefault="00CB4ED1" w:rsidP="000E5352">
      <w:pPr>
        <w:jc w:val="both"/>
        <w:rPr>
          <w:b/>
          <w:color w:val="C00000"/>
          <w:sz w:val="28"/>
        </w:rPr>
      </w:pPr>
      <w:r w:rsidRPr="000E5352">
        <w:rPr>
          <w:b/>
          <w:sz w:val="28"/>
        </w:rPr>
        <w:t>Pierwsze przykazanie kościelne: „W niedziele i święta uczestniczyć we Mszy Świętej i powstrzymywać się od prac niekoniecznych”.</w:t>
      </w:r>
      <w:r w:rsidRPr="000E5352">
        <w:rPr>
          <w:b/>
          <w:sz w:val="28"/>
        </w:rPr>
        <w:t xml:space="preserve"> </w:t>
      </w:r>
      <w:r w:rsidRPr="000E5352">
        <w:rPr>
          <w:sz w:val="24"/>
        </w:rPr>
        <w:t xml:space="preserve">- </w:t>
      </w:r>
      <w:r w:rsidRPr="000E5352">
        <w:rPr>
          <w:b/>
          <w:color w:val="C00000"/>
          <w:sz w:val="28"/>
        </w:rPr>
        <w:t>W niedzielę mamy</w:t>
      </w:r>
      <w:r w:rsidRPr="000E5352">
        <w:rPr>
          <w:b/>
          <w:color w:val="C00000"/>
          <w:sz w:val="28"/>
        </w:rPr>
        <w:t xml:space="preserve"> uczestniczyć we Mszy Świętej - nie wykonywać prac niekoniecznych</w:t>
      </w:r>
    </w:p>
    <w:p w:rsidR="00A40F7C" w:rsidRPr="000E5352" w:rsidRDefault="00A40F7C" w:rsidP="00CB4ED1">
      <w:pPr>
        <w:rPr>
          <w:b/>
          <w:sz w:val="24"/>
        </w:rPr>
      </w:pPr>
      <w:r w:rsidRPr="000E5352">
        <w:rPr>
          <w:b/>
          <w:sz w:val="24"/>
        </w:rPr>
        <w:t xml:space="preserve">Musimy ocenić, czy dana czynność jest odpowiednia do wykonywania w niedzielę, czy też łamie przykazanie Boże i kościelne. </w:t>
      </w:r>
    </w:p>
    <w:p w:rsidR="00A40F7C" w:rsidRPr="000E5352" w:rsidRDefault="000E5352" w:rsidP="00CB4ED1">
      <w:pPr>
        <w:rPr>
          <w:b/>
          <w:color w:val="002060"/>
          <w:sz w:val="32"/>
        </w:rPr>
      </w:pPr>
      <w:r w:rsidRPr="000E5352">
        <w:rPr>
          <w:b/>
          <w:color w:val="002060"/>
          <w:sz w:val="28"/>
        </w:rPr>
        <w:t xml:space="preserve">W niedzielę nie wykonujemy prac, które: </w:t>
      </w:r>
      <w:r w:rsidRPr="000E5352">
        <w:rPr>
          <w:b/>
          <w:color w:val="002060"/>
          <w:sz w:val="28"/>
        </w:rPr>
        <w:t xml:space="preserve"> </w:t>
      </w:r>
      <w:r w:rsidR="00A40F7C" w:rsidRPr="000E5352">
        <w:rPr>
          <w:b/>
          <w:color w:val="002060"/>
          <w:sz w:val="28"/>
        </w:rPr>
        <w:t xml:space="preserve">utrudnią nam oddanie czci Bogu, czyli </w:t>
      </w:r>
      <w:r w:rsidRPr="000E5352">
        <w:rPr>
          <w:b/>
          <w:color w:val="002060"/>
          <w:sz w:val="28"/>
        </w:rPr>
        <w:t xml:space="preserve">uczestniczenie w Eucharystii, </w:t>
      </w:r>
      <w:r w:rsidR="00A40F7C" w:rsidRPr="000E5352">
        <w:rPr>
          <w:b/>
          <w:color w:val="002060"/>
          <w:sz w:val="28"/>
        </w:rPr>
        <w:t>uniemożliwią nam odpocz</w:t>
      </w:r>
      <w:r w:rsidRPr="000E5352">
        <w:rPr>
          <w:b/>
          <w:color w:val="002060"/>
          <w:sz w:val="28"/>
        </w:rPr>
        <w:t>ynek właściwy dniu Pańskiemu, –</w:t>
      </w:r>
      <w:r w:rsidR="00A40F7C" w:rsidRPr="000E5352">
        <w:rPr>
          <w:b/>
          <w:color w:val="002060"/>
          <w:sz w:val="28"/>
        </w:rPr>
        <w:t>uniemożliwią nam przeżywanie radości właściwej dniu Pańskiemu</w:t>
      </w:r>
    </w:p>
    <w:p w:rsidR="00CB4ED1" w:rsidRPr="000E5352" w:rsidRDefault="00CB4ED1" w:rsidP="00CB4ED1">
      <w:pPr>
        <w:rPr>
          <w:b/>
          <w:sz w:val="24"/>
          <w:highlight w:val="yellow"/>
        </w:rPr>
      </w:pPr>
      <w:r w:rsidRPr="000E5352">
        <w:rPr>
          <w:b/>
          <w:sz w:val="24"/>
          <w:highlight w:val="yellow"/>
        </w:rPr>
        <w:t>Wykonaj ćw.  4 i 5</w:t>
      </w:r>
    </w:p>
    <w:p w:rsidR="00CB4ED1" w:rsidRDefault="00CB4ED1" w:rsidP="00CB4ED1">
      <w:pPr>
        <w:rPr>
          <w:b/>
          <w:sz w:val="24"/>
        </w:rPr>
      </w:pPr>
      <w:r w:rsidRPr="000E5352">
        <w:rPr>
          <w:b/>
          <w:sz w:val="24"/>
          <w:highlight w:val="yellow"/>
        </w:rPr>
        <w:t>Zastanów się, jak radośnie  można przeżyć niedzielę - ćw. 5</w:t>
      </w:r>
    </w:p>
    <w:p w:rsidR="000E5352" w:rsidRPr="000E5352" w:rsidRDefault="000E5352" w:rsidP="00CB4ED1">
      <w:pPr>
        <w:rPr>
          <w:b/>
          <w:sz w:val="24"/>
        </w:rPr>
      </w:pPr>
      <w:r>
        <w:rPr>
          <w:b/>
          <w:sz w:val="24"/>
        </w:rPr>
        <w:t>Odpowiedz w myślach na pytania „Zastanów się „ z podręcznika str. 125</w:t>
      </w:r>
      <w:bookmarkStart w:id="0" w:name="_GoBack"/>
      <w:bookmarkEnd w:id="0"/>
    </w:p>
    <w:p w:rsidR="00CB4ED1" w:rsidRPr="000E5352" w:rsidRDefault="000E5352" w:rsidP="00CB4ED1">
      <w:pPr>
        <w:rPr>
          <w:b/>
        </w:rPr>
      </w:pPr>
      <w:r>
        <w:rPr>
          <w:b/>
        </w:rPr>
        <w:t xml:space="preserve"> Zaśpiewaj piosenkę o radości spotkania z Jezusem </w:t>
      </w:r>
      <w:hyperlink r:id="rId5" w:history="1">
        <w:r w:rsidRPr="000E5352">
          <w:rPr>
            <w:rStyle w:val="Hipercze"/>
            <w:b/>
          </w:rPr>
          <w:t>https://www.youtube.com/watch?v=H7on7k46R9Y</w:t>
        </w:r>
      </w:hyperlink>
    </w:p>
    <w:sectPr w:rsidR="00CB4ED1" w:rsidRPr="000E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4350"/>
    <w:multiLevelType w:val="hybridMultilevel"/>
    <w:tmpl w:val="F6D4A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04F1"/>
    <w:multiLevelType w:val="hybridMultilevel"/>
    <w:tmpl w:val="C4D6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6311"/>
    <w:multiLevelType w:val="hybridMultilevel"/>
    <w:tmpl w:val="F59272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0E5352"/>
    <w:rsid w:val="0032373F"/>
    <w:rsid w:val="00A40F7C"/>
    <w:rsid w:val="00CB4ED1"/>
    <w:rsid w:val="00F765B3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00D4-C25E-4D2F-AACB-C2AEC3D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7on7k46R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2020-04-27T09:06:00Z</dcterms:created>
  <dcterms:modified xsi:type="dcterms:W3CDTF">2020-04-27T09:58:00Z</dcterms:modified>
</cp:coreProperties>
</file>