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7" w:rsidRPr="00677E0A" w:rsidRDefault="00D86626">
      <w:pPr>
        <w:rPr>
          <w:sz w:val="24"/>
        </w:rPr>
      </w:pPr>
      <w:r w:rsidRPr="00677E0A">
        <w:rPr>
          <w:sz w:val="24"/>
        </w:rPr>
        <w:t>Katecheza 36</w:t>
      </w:r>
    </w:p>
    <w:p w:rsidR="00D86626" w:rsidRPr="00677E0A" w:rsidRDefault="00D86626">
      <w:pPr>
        <w:rPr>
          <w:b/>
          <w:color w:val="2E74B5" w:themeColor="accent1" w:themeShade="BF"/>
          <w:sz w:val="28"/>
        </w:rPr>
      </w:pPr>
      <w:r w:rsidRPr="00677E0A">
        <w:rPr>
          <w:b/>
          <w:color w:val="2E74B5" w:themeColor="accent1" w:themeShade="BF"/>
          <w:sz w:val="28"/>
        </w:rPr>
        <w:t xml:space="preserve">Temat: </w:t>
      </w:r>
      <w:r w:rsidRPr="00677E0A">
        <w:rPr>
          <w:b/>
          <w:color w:val="2E74B5" w:themeColor="accent1" w:themeShade="BF"/>
          <w:sz w:val="28"/>
        </w:rPr>
        <w:t>WIELKANOC – NIEDZIELA ZMARTWYCHWSTANIA PAŃSKIEGO</w:t>
      </w:r>
    </w:p>
    <w:p w:rsidR="00D86626" w:rsidRPr="00677E0A" w:rsidRDefault="00D86626">
      <w:pPr>
        <w:rPr>
          <w:sz w:val="28"/>
        </w:rPr>
      </w:pPr>
      <w:r w:rsidRPr="00677E0A">
        <w:rPr>
          <w:sz w:val="28"/>
        </w:rPr>
        <w:t xml:space="preserve">Poznasz: </w:t>
      </w:r>
    </w:p>
    <w:p w:rsidR="00D86626" w:rsidRPr="00677E0A" w:rsidRDefault="00D86626">
      <w:pPr>
        <w:rPr>
          <w:b/>
          <w:sz w:val="24"/>
        </w:rPr>
      </w:pPr>
      <w:r w:rsidRPr="00677E0A">
        <w:rPr>
          <w:b/>
          <w:sz w:val="24"/>
        </w:rPr>
        <w:t>-</w:t>
      </w:r>
      <w:r w:rsidRPr="00677E0A">
        <w:rPr>
          <w:b/>
          <w:sz w:val="24"/>
        </w:rPr>
        <w:t>wydarzenie zmartwychwstania na podstawie Ewangelii</w:t>
      </w:r>
    </w:p>
    <w:p w:rsidR="00D86626" w:rsidRPr="00677E0A" w:rsidRDefault="00D86626">
      <w:pPr>
        <w:rPr>
          <w:b/>
          <w:sz w:val="24"/>
        </w:rPr>
      </w:pPr>
      <w:r w:rsidRPr="00677E0A">
        <w:rPr>
          <w:b/>
          <w:sz w:val="24"/>
        </w:rPr>
        <w:t>- symbole wielkanocne i ich znaczenie</w:t>
      </w:r>
    </w:p>
    <w:p w:rsidR="00D86626" w:rsidRPr="00677E0A" w:rsidRDefault="00360A5E" w:rsidP="00360A5E">
      <w:pPr>
        <w:pStyle w:val="Akapitzlist"/>
        <w:numPr>
          <w:ilvl w:val="0"/>
          <w:numId w:val="1"/>
        </w:numPr>
        <w:rPr>
          <w:b/>
          <w:color w:val="2E74B5" w:themeColor="accent1" w:themeShade="BF"/>
          <w:sz w:val="28"/>
        </w:rPr>
      </w:pPr>
      <w:r w:rsidRPr="00677E0A">
        <w:rPr>
          <w:b/>
          <w:color w:val="2E74B5" w:themeColor="accent1" w:themeShade="BF"/>
          <w:sz w:val="28"/>
        </w:rPr>
        <w:t>JEZUS ZMARTWYCHWSTAŁ</w:t>
      </w:r>
    </w:p>
    <w:p w:rsidR="00360A5E" w:rsidRPr="00677E0A" w:rsidRDefault="00360A5E" w:rsidP="00360A5E">
      <w:pPr>
        <w:rPr>
          <w:b/>
          <w:sz w:val="24"/>
        </w:rPr>
      </w:pPr>
      <w:r w:rsidRPr="00677E0A">
        <w:rPr>
          <w:b/>
          <w:sz w:val="24"/>
        </w:rPr>
        <w:t>Przeczytaj tekst z Ewangelii</w:t>
      </w:r>
      <w:r w:rsidR="00677E0A" w:rsidRPr="00677E0A">
        <w:rPr>
          <w:b/>
          <w:sz w:val="24"/>
        </w:rPr>
        <w:t xml:space="preserve"> św. Łukasza</w:t>
      </w:r>
    </w:p>
    <w:p w:rsidR="00041107" w:rsidRPr="00F933A1" w:rsidRDefault="00F933A1" w:rsidP="00677E0A">
      <w:pPr>
        <w:spacing w:line="276" w:lineRule="auto"/>
        <w:jc w:val="both"/>
        <w:rPr>
          <w:b/>
          <w:sz w:val="32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4807585</wp:posOffset>
            </wp:positionH>
            <wp:positionV relativeFrom="paragraph">
              <wp:posOffset>7620</wp:posOffset>
            </wp:positionV>
            <wp:extent cx="2419350" cy="1818466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rtwychst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0A" w:rsidRPr="00F933A1">
        <w:rPr>
          <w:b/>
          <w:sz w:val="32"/>
        </w:rPr>
        <w:t xml:space="preserve">„W pierwszy dzień tygodnia [niewiasty] poszły skoro świt do grobu, niosąc przygotowane wonności. Kamień od grobu zastały odsunięty. </w:t>
      </w:r>
      <w:r>
        <w:rPr>
          <w:b/>
          <w:sz w:val="32"/>
        </w:rPr>
        <w:br/>
      </w:r>
      <w:r w:rsidR="00677E0A" w:rsidRPr="00F933A1">
        <w:rPr>
          <w:b/>
          <w:sz w:val="32"/>
        </w:rPr>
        <w:t>A skoro weszły, nie znalazły ciała Pana Jezusa. Gdy wobec tego były bezradne, nagle stanęło przed nimi dwóch mężczyzn w lśniących szatach. Przestraszone, pochyliły twarze ku ziemi, lecz tamci rzekli do nich: «Dlaczego szukacie żyjącego wśród umarłych? Nie ma Go tutaj; zmartwychwstał. Przypomnijcie sobie, jak wam mówił, będąc jeszcze w Galilei: Syn Człowieczy musi być wydany w ręce grzeszników</w:t>
      </w:r>
      <w:r>
        <w:rPr>
          <w:b/>
          <w:sz w:val="32"/>
        </w:rPr>
        <w:br/>
      </w:r>
      <w:r w:rsidR="00677E0A" w:rsidRPr="00F933A1">
        <w:rPr>
          <w:b/>
          <w:sz w:val="32"/>
        </w:rPr>
        <w:t xml:space="preserve"> i ukrzyżowany, lecz trzeciego dnia zmartwychwstanie». Wtedy przypomniały sobie Jego słowa i wróciły od grobu, oznajmiły to wszystko Jedenastu </w:t>
      </w:r>
      <w:r>
        <w:rPr>
          <w:b/>
          <w:sz w:val="32"/>
        </w:rPr>
        <w:br/>
      </w:r>
      <w:r w:rsidR="00677E0A" w:rsidRPr="00F933A1">
        <w:rPr>
          <w:b/>
          <w:sz w:val="32"/>
        </w:rPr>
        <w:t>i wszystkim pozostałym”.</w:t>
      </w:r>
    </w:p>
    <w:p w:rsidR="00677E0A" w:rsidRPr="00F933A1" w:rsidRDefault="00677E0A" w:rsidP="00360A5E">
      <w:pPr>
        <w:rPr>
          <w:b/>
          <w:color w:val="2E74B5" w:themeColor="accent1" w:themeShade="BF"/>
          <w:sz w:val="32"/>
        </w:rPr>
      </w:pPr>
      <w:r w:rsidRPr="00F933A1">
        <w:rPr>
          <w:b/>
          <w:color w:val="2E74B5" w:themeColor="accent1" w:themeShade="BF"/>
          <w:sz w:val="32"/>
        </w:rPr>
        <w:t>Odpowiedz na pytania:</w:t>
      </w:r>
    </w:p>
    <w:p w:rsidR="00677E0A" w:rsidRPr="00F933A1" w:rsidRDefault="00677E0A" w:rsidP="00360A5E">
      <w:pPr>
        <w:rPr>
          <w:b/>
          <w:color w:val="2E74B5" w:themeColor="accent1" w:themeShade="BF"/>
          <w:sz w:val="32"/>
        </w:rPr>
      </w:pPr>
      <w:r w:rsidRPr="00F933A1">
        <w:rPr>
          <w:b/>
          <w:color w:val="2E74B5" w:themeColor="accent1" w:themeShade="BF"/>
          <w:sz w:val="32"/>
        </w:rPr>
        <w:t>– Dlaczego kobiety poszły do grobu?</w:t>
      </w:r>
    </w:p>
    <w:p w:rsidR="00677E0A" w:rsidRPr="00F933A1" w:rsidRDefault="00677E0A" w:rsidP="00360A5E">
      <w:pPr>
        <w:rPr>
          <w:b/>
          <w:color w:val="2E74B5" w:themeColor="accent1" w:themeShade="BF"/>
          <w:sz w:val="32"/>
        </w:rPr>
      </w:pPr>
      <w:r w:rsidRPr="00F933A1">
        <w:rPr>
          <w:b/>
          <w:color w:val="2E74B5" w:themeColor="accent1" w:themeShade="BF"/>
          <w:sz w:val="32"/>
        </w:rPr>
        <w:t xml:space="preserve"> – Kogo spotkały przy grobie? </w:t>
      </w:r>
    </w:p>
    <w:p w:rsidR="00677E0A" w:rsidRPr="00F933A1" w:rsidRDefault="00677E0A" w:rsidP="00360A5E">
      <w:pPr>
        <w:rPr>
          <w:b/>
          <w:color w:val="2E74B5" w:themeColor="accent1" w:themeShade="BF"/>
          <w:sz w:val="32"/>
        </w:rPr>
      </w:pPr>
      <w:r w:rsidRPr="00F933A1">
        <w:rPr>
          <w:b/>
          <w:color w:val="2E74B5" w:themeColor="accent1" w:themeShade="BF"/>
          <w:sz w:val="32"/>
        </w:rPr>
        <w:t xml:space="preserve"> – Dlaczego kobiety uwierzyły, że Jezus zmartwychwstał? </w:t>
      </w:r>
    </w:p>
    <w:p w:rsidR="00677E0A" w:rsidRPr="00F933A1" w:rsidRDefault="00677E0A" w:rsidP="00360A5E">
      <w:pPr>
        <w:rPr>
          <w:b/>
          <w:color w:val="2E74B5" w:themeColor="accent1" w:themeShade="BF"/>
          <w:sz w:val="32"/>
        </w:rPr>
      </w:pPr>
      <w:r w:rsidRPr="00F933A1">
        <w:rPr>
          <w:b/>
          <w:color w:val="2E74B5" w:themeColor="accent1" w:themeShade="BF"/>
          <w:sz w:val="32"/>
        </w:rPr>
        <w:t>– Komu powiedziały o zmartwychwstaniu Jezusa?</w:t>
      </w:r>
    </w:p>
    <w:p w:rsidR="00677E0A" w:rsidRPr="00F933A1" w:rsidRDefault="00677E0A" w:rsidP="00677E0A">
      <w:pPr>
        <w:spacing w:line="276" w:lineRule="auto"/>
        <w:jc w:val="both"/>
        <w:rPr>
          <w:b/>
          <w:color w:val="C00000"/>
          <w:sz w:val="32"/>
        </w:rPr>
      </w:pPr>
      <w:r w:rsidRPr="00F933A1">
        <w:rPr>
          <w:b/>
          <w:color w:val="C00000"/>
          <w:sz w:val="32"/>
        </w:rPr>
        <w:t>Pan Jezus po swoim zmartwychwstaniu ukazał się swoim uczniom. Tym, którym było trudno uwierzyć, pokazał ręce i bok. Apostołowie byli bardzo szczęśliwi, widząc Jezusa żyjącego. Pan Jezus obiecał swoim uczniom, że każdy, kto w Niego wierzy, będzie żył wiecznie.</w:t>
      </w:r>
    </w:p>
    <w:p w:rsidR="00677E0A" w:rsidRPr="00F933A1" w:rsidRDefault="00677E0A" w:rsidP="00677E0A">
      <w:pPr>
        <w:jc w:val="both"/>
        <w:rPr>
          <w:b/>
          <w:color w:val="C00000"/>
          <w:sz w:val="32"/>
        </w:rPr>
      </w:pPr>
    </w:p>
    <w:p w:rsidR="00677E0A" w:rsidRPr="00677E0A" w:rsidRDefault="00041107" w:rsidP="00677E0A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noProof/>
          <w:color w:val="FF0000"/>
          <w:sz w:val="3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5080</wp:posOffset>
            </wp:positionV>
            <wp:extent cx="1190625" cy="15716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_zmartwych_35_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0A" w:rsidRPr="00677E0A">
        <w:rPr>
          <w:b/>
          <w:color w:val="0070C0"/>
          <w:sz w:val="28"/>
        </w:rPr>
        <w:t>Symbole</w:t>
      </w:r>
      <w:r w:rsidR="00677E0A" w:rsidRPr="00677E0A">
        <w:rPr>
          <w:b/>
          <w:color w:val="0070C0"/>
          <w:sz w:val="28"/>
        </w:rPr>
        <w:t xml:space="preserve"> zmartwychwstałego Jezusa w kościele</w:t>
      </w:r>
    </w:p>
    <w:p w:rsidR="00677E0A" w:rsidRPr="00677E0A" w:rsidRDefault="00677E0A" w:rsidP="00677E0A">
      <w:pPr>
        <w:ind w:left="360"/>
        <w:rPr>
          <w:b/>
          <w:color w:val="FF0000"/>
          <w:sz w:val="32"/>
        </w:rPr>
      </w:pPr>
      <w:r w:rsidRPr="00677E0A">
        <w:rPr>
          <w:b/>
          <w:color w:val="FF0000"/>
          <w:sz w:val="32"/>
        </w:rPr>
        <w:t>- figurka zmartwychwstałego</w:t>
      </w:r>
      <w:r w:rsidR="00041107">
        <w:rPr>
          <w:b/>
          <w:color w:val="FF0000"/>
          <w:sz w:val="32"/>
        </w:rPr>
        <w:t xml:space="preserve"> - </w:t>
      </w:r>
      <w:r w:rsidR="00041107" w:rsidRPr="00041107">
        <w:t xml:space="preserve"> </w:t>
      </w:r>
      <w:r w:rsidR="00041107" w:rsidRPr="00041107">
        <w:rPr>
          <w:b/>
          <w:color w:val="00B0F0"/>
          <w:sz w:val="28"/>
        </w:rPr>
        <w:t>Figura Pana Jezusa trzymającego w ręku chorągiew oznacza, że zwyciężył śmierć</w:t>
      </w:r>
      <w:r w:rsidR="00041107" w:rsidRPr="00041107">
        <w:rPr>
          <w:color w:val="00B0F0"/>
          <w:sz w:val="28"/>
        </w:rPr>
        <w:t xml:space="preserve"> </w:t>
      </w:r>
    </w:p>
    <w:p w:rsidR="00041107" w:rsidRDefault="00041107" w:rsidP="00041107">
      <w:pPr>
        <w:ind w:left="360"/>
        <w:jc w:val="both"/>
        <w:rPr>
          <w:b/>
          <w:color w:val="FF0000"/>
          <w:sz w:val="32"/>
        </w:rPr>
      </w:pPr>
    </w:p>
    <w:p w:rsidR="00041107" w:rsidRDefault="00041107" w:rsidP="00041107">
      <w:pPr>
        <w:ind w:left="360"/>
        <w:jc w:val="both"/>
        <w:rPr>
          <w:b/>
          <w:color w:val="FF0000"/>
          <w:sz w:val="32"/>
        </w:rPr>
      </w:pPr>
    </w:p>
    <w:p w:rsidR="00677E0A" w:rsidRPr="00041107" w:rsidRDefault="00041107" w:rsidP="00041107">
      <w:pPr>
        <w:ind w:left="360"/>
        <w:jc w:val="both"/>
        <w:rPr>
          <w:b/>
          <w:color w:val="00B0F0"/>
          <w:sz w:val="28"/>
        </w:rPr>
      </w:pPr>
      <w:r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304925" cy="13049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ł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0A" w:rsidRPr="00677E0A">
        <w:rPr>
          <w:b/>
          <w:color w:val="FF0000"/>
          <w:sz w:val="32"/>
        </w:rPr>
        <w:t>-  czerwona stuła na krzyżu</w:t>
      </w:r>
      <w:r w:rsidRPr="00041107">
        <w:t xml:space="preserve"> </w:t>
      </w:r>
      <w:r>
        <w:t xml:space="preserve">- </w:t>
      </w:r>
      <w:r w:rsidRPr="00041107">
        <w:rPr>
          <w:b/>
          <w:color w:val="00B0F0"/>
          <w:sz w:val="28"/>
        </w:rPr>
        <w:t>Stułę noszą tylko księża. Stuła zawieszona na krzyżu oznacza, że Jezus jest pierwszym</w:t>
      </w:r>
      <w:r w:rsidR="00D42D6B">
        <w:rPr>
          <w:b/>
          <w:color w:val="00B0F0"/>
          <w:sz w:val="28"/>
        </w:rPr>
        <w:br/>
      </w:r>
      <w:bookmarkStart w:id="0" w:name="_GoBack"/>
      <w:bookmarkEnd w:id="0"/>
      <w:r w:rsidRPr="00041107">
        <w:rPr>
          <w:b/>
          <w:color w:val="00B0F0"/>
          <w:sz w:val="28"/>
        </w:rPr>
        <w:t xml:space="preserve"> i najważniejszym kapłanem</w:t>
      </w:r>
      <w:r w:rsidRPr="00041107">
        <w:rPr>
          <w:b/>
          <w:color w:val="00B0F0"/>
          <w:sz w:val="28"/>
        </w:rPr>
        <w:t xml:space="preserve"> </w:t>
      </w:r>
    </w:p>
    <w:p w:rsidR="00041107" w:rsidRDefault="00041107" w:rsidP="00677E0A">
      <w:pPr>
        <w:ind w:left="360"/>
        <w:rPr>
          <w:b/>
          <w:color w:val="FF0000"/>
          <w:sz w:val="32"/>
        </w:rPr>
      </w:pPr>
    </w:p>
    <w:p w:rsidR="00041107" w:rsidRPr="00677E0A" w:rsidRDefault="00041107" w:rsidP="00677E0A">
      <w:pPr>
        <w:ind w:left="360"/>
        <w:rPr>
          <w:b/>
          <w:color w:val="FF0000"/>
          <w:sz w:val="32"/>
        </w:rPr>
      </w:pPr>
    </w:p>
    <w:p w:rsidR="00677E0A" w:rsidRPr="00677E0A" w:rsidRDefault="00F933A1" w:rsidP="00677E0A">
      <w:pPr>
        <w:ind w:left="360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4026535</wp:posOffset>
            </wp:positionH>
            <wp:positionV relativeFrom="paragraph">
              <wp:posOffset>17145</wp:posOffset>
            </wp:positionV>
            <wp:extent cx="915035" cy="1238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cha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0A" w:rsidRPr="00677E0A">
        <w:rPr>
          <w:b/>
          <w:color w:val="FF0000"/>
          <w:sz w:val="32"/>
        </w:rPr>
        <w:t>-</w:t>
      </w:r>
      <w:r w:rsidR="00041107">
        <w:rPr>
          <w:b/>
          <w:color w:val="FF0000"/>
          <w:sz w:val="32"/>
        </w:rPr>
        <w:t xml:space="preserve"> paschał przy ołtarzu - symbol Jezusa zmartwychwstałego </w:t>
      </w:r>
    </w:p>
    <w:p w:rsidR="00041107" w:rsidRPr="00F933A1" w:rsidRDefault="00041107" w:rsidP="00F933A1">
      <w:pPr>
        <w:rPr>
          <w:b/>
          <w:color w:val="0070C0"/>
          <w:sz w:val="32"/>
        </w:rPr>
      </w:pPr>
    </w:p>
    <w:p w:rsidR="00041107" w:rsidRDefault="00041107" w:rsidP="00041107">
      <w:pPr>
        <w:pStyle w:val="Akapitzlist"/>
        <w:rPr>
          <w:b/>
          <w:color w:val="0070C0"/>
          <w:sz w:val="32"/>
        </w:rPr>
      </w:pPr>
    </w:p>
    <w:p w:rsidR="00F933A1" w:rsidRDefault="00F933A1" w:rsidP="00041107">
      <w:pPr>
        <w:pStyle w:val="Akapitzlist"/>
        <w:rPr>
          <w:b/>
          <w:color w:val="0070C0"/>
          <w:sz w:val="32"/>
        </w:rPr>
      </w:pPr>
    </w:p>
    <w:p w:rsidR="00677E0A" w:rsidRPr="00F933A1" w:rsidRDefault="00677E0A" w:rsidP="00677E0A">
      <w:pPr>
        <w:pStyle w:val="Akapitzlist"/>
        <w:numPr>
          <w:ilvl w:val="0"/>
          <w:numId w:val="1"/>
        </w:numPr>
        <w:rPr>
          <w:b/>
          <w:color w:val="C00000"/>
          <w:sz w:val="32"/>
          <w:highlight w:val="yellow"/>
        </w:rPr>
      </w:pPr>
      <w:r w:rsidRPr="00F933A1">
        <w:rPr>
          <w:b/>
          <w:color w:val="C00000"/>
          <w:sz w:val="32"/>
          <w:highlight w:val="yellow"/>
        </w:rPr>
        <w:t>Niedzi</w:t>
      </w:r>
      <w:r w:rsidR="00041107" w:rsidRPr="00F933A1">
        <w:rPr>
          <w:b/>
          <w:color w:val="C00000"/>
          <w:sz w:val="32"/>
          <w:highlight w:val="yellow"/>
        </w:rPr>
        <w:t>ela to Pamiątka Zmartwychwstania</w:t>
      </w:r>
    </w:p>
    <w:p w:rsidR="00041107" w:rsidRDefault="00677E0A" w:rsidP="00041107">
      <w:pPr>
        <w:spacing w:line="276" w:lineRule="auto"/>
        <w:ind w:left="360"/>
        <w:jc w:val="both"/>
        <w:rPr>
          <w:b/>
          <w:color w:val="FF0000"/>
          <w:sz w:val="32"/>
        </w:rPr>
      </w:pPr>
      <w:r w:rsidRPr="00041107">
        <w:rPr>
          <w:b/>
          <w:color w:val="000099"/>
          <w:sz w:val="32"/>
        </w:rPr>
        <w:t xml:space="preserve">Prawie dwa tysiące lat temu Jezus powstał z grobu. W sposób szczególny to wydarzenie przeżywamy w </w:t>
      </w:r>
      <w:r w:rsidRPr="00041107">
        <w:rPr>
          <w:b/>
          <w:color w:val="FF0000"/>
          <w:sz w:val="32"/>
        </w:rPr>
        <w:t>Święta Zmartwychws</w:t>
      </w:r>
      <w:r w:rsidR="00041107" w:rsidRPr="00041107">
        <w:rPr>
          <w:b/>
          <w:color w:val="FF0000"/>
          <w:sz w:val="32"/>
        </w:rPr>
        <w:t xml:space="preserve">tania, w Wielkanoc. </w:t>
      </w:r>
    </w:p>
    <w:p w:rsidR="00677E0A" w:rsidRDefault="00041107" w:rsidP="00041107">
      <w:pPr>
        <w:spacing w:line="276" w:lineRule="auto"/>
        <w:ind w:left="360"/>
        <w:jc w:val="both"/>
        <w:rPr>
          <w:b/>
          <w:color w:val="7030A0"/>
          <w:sz w:val="32"/>
        </w:rPr>
      </w:pPr>
      <w:r w:rsidRPr="00F933A1">
        <w:rPr>
          <w:b/>
          <w:color w:val="7030A0"/>
          <w:sz w:val="32"/>
        </w:rPr>
        <w:t>Pamiątką</w:t>
      </w:r>
      <w:r w:rsidR="00677E0A" w:rsidRPr="00F933A1">
        <w:rPr>
          <w:b/>
          <w:color w:val="7030A0"/>
          <w:sz w:val="32"/>
        </w:rPr>
        <w:t xml:space="preserve"> zmartwychwstania Jezusa jest również każda niedziela</w:t>
      </w:r>
      <w:r w:rsidRPr="00F933A1">
        <w:rPr>
          <w:b/>
          <w:color w:val="7030A0"/>
          <w:sz w:val="32"/>
        </w:rPr>
        <w:t>.</w:t>
      </w:r>
    </w:p>
    <w:p w:rsidR="00F933A1" w:rsidRPr="00F933A1" w:rsidRDefault="00F933A1" w:rsidP="00041107">
      <w:pPr>
        <w:spacing w:line="276" w:lineRule="auto"/>
        <w:ind w:left="360"/>
        <w:jc w:val="both"/>
        <w:rPr>
          <w:b/>
          <w:color w:val="7030A0"/>
          <w:sz w:val="32"/>
        </w:rPr>
      </w:pPr>
    </w:p>
    <w:p w:rsidR="00F933A1" w:rsidRDefault="00F933A1" w:rsidP="00F933A1">
      <w:pPr>
        <w:spacing w:line="276" w:lineRule="auto"/>
        <w:ind w:left="360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Wykonaj ćwiczenia z tej katechezy. Możesz skorzystać z tych stron:</w:t>
      </w:r>
    </w:p>
    <w:p w:rsidR="00F933A1" w:rsidRDefault="00F933A1" w:rsidP="00041107">
      <w:pPr>
        <w:spacing w:line="276" w:lineRule="auto"/>
        <w:ind w:left="360"/>
        <w:jc w:val="both"/>
        <w:rPr>
          <w:b/>
          <w:color w:val="FF0000"/>
          <w:sz w:val="32"/>
        </w:rPr>
      </w:pPr>
      <w:hyperlink r:id="rId9" w:history="1">
        <w:r w:rsidRPr="00F933A1">
          <w:rPr>
            <w:rStyle w:val="Hipercze"/>
            <w:b/>
            <w:sz w:val="32"/>
          </w:rPr>
          <w:t>https://puzzlefactory.pl/pl/puzzle/graj/wielkanoc/111612-wielkanoc</w:t>
        </w:r>
      </w:hyperlink>
      <w:hyperlink r:id="rId10" w:history="1">
        <w:r w:rsidRPr="00F933A1">
          <w:rPr>
            <w:rStyle w:val="Hipercze"/>
            <w:b/>
            <w:sz w:val="32"/>
          </w:rPr>
          <w:t>https://puzzlefactory.pl/pl/puzzle/graj/wielkanoc/111612-wielkanoc</w:t>
        </w:r>
      </w:hyperlink>
    </w:p>
    <w:p w:rsidR="00F933A1" w:rsidRDefault="00F933A1" w:rsidP="00F933A1">
      <w:pPr>
        <w:spacing w:line="276" w:lineRule="auto"/>
        <w:ind w:left="360"/>
        <w:jc w:val="both"/>
        <w:rPr>
          <w:b/>
          <w:color w:val="FF0000"/>
          <w:sz w:val="32"/>
        </w:rPr>
      </w:pPr>
      <w:hyperlink r:id="rId11" w:history="1">
        <w:r w:rsidRPr="00F933A1">
          <w:rPr>
            <w:rStyle w:val="Hipercze"/>
            <w:b/>
            <w:sz w:val="32"/>
          </w:rPr>
          <w:t>http://www.supercoloring.com/pl/kolorowanki/zmartwychwstanie-jezusa</w:t>
        </w:r>
      </w:hyperlink>
    </w:p>
    <w:p w:rsidR="00F933A1" w:rsidRPr="00041107" w:rsidRDefault="00F933A1" w:rsidP="00F933A1">
      <w:pPr>
        <w:spacing w:line="276" w:lineRule="auto"/>
        <w:ind w:left="36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Zaśpiewaj i wyraź radość z tego, że Jezus żyje. - </w:t>
      </w:r>
      <w:r w:rsidRPr="00F933A1">
        <w:rPr>
          <w:b/>
          <w:sz w:val="32"/>
        </w:rPr>
        <w:t>„Jezus Chrystus przyszedł na Ziemię”</w:t>
      </w:r>
      <w:r>
        <w:rPr>
          <w:b/>
          <w:color w:val="FF0000"/>
          <w:sz w:val="32"/>
        </w:rPr>
        <w:t xml:space="preserve"> </w:t>
      </w:r>
      <w:hyperlink r:id="rId12" w:history="1">
        <w:r w:rsidRPr="00F933A1">
          <w:rPr>
            <w:rStyle w:val="Hipercze"/>
            <w:b/>
            <w:sz w:val="32"/>
          </w:rPr>
          <w:t>https://www.youtube.com/watch?v=85EGUFcQ-qI</w:t>
        </w:r>
      </w:hyperlink>
    </w:p>
    <w:sectPr w:rsidR="00F933A1" w:rsidRPr="00041107" w:rsidSect="00F93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6F56"/>
    <w:multiLevelType w:val="hybridMultilevel"/>
    <w:tmpl w:val="67A0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26"/>
    <w:rsid w:val="00041107"/>
    <w:rsid w:val="001A1C57"/>
    <w:rsid w:val="00360A5E"/>
    <w:rsid w:val="00677E0A"/>
    <w:rsid w:val="00D42D6B"/>
    <w:rsid w:val="00D86626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91D2-21C8-49A3-BF21-E0A4EDDB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85EGUFcQ-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upercoloring.com/pl/kolorowanki/zmartwychwstanie-jezus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puzzlefactory.pl/pl/puzzle/graj/wielkanoc/111612-wielkan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puzzle/graj/wielkanoc/111612-wielkan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2020-04-07T09:14:00Z</dcterms:created>
  <dcterms:modified xsi:type="dcterms:W3CDTF">2020-04-07T10:27:00Z</dcterms:modified>
</cp:coreProperties>
</file>