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85" w:rsidRDefault="00E26885" w:rsidP="00E26885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 xml:space="preserve">Karta pracy </w:t>
      </w:r>
    </w:p>
    <w:p w:rsidR="00E26885" w:rsidRPr="00E26885" w:rsidRDefault="00E26885" w:rsidP="00E2688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Uzupełnij  „ó” i „u”:</w:t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br/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br/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R...</w:t>
      </w:r>
      <w:proofErr w:type="spellStart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ża</w:t>
      </w:r>
      <w:proofErr w:type="spellEnd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 xml:space="preserve"> ...stawiła swe ul...</w:t>
      </w:r>
      <w:proofErr w:type="spellStart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bione</w:t>
      </w:r>
      <w:proofErr w:type="spellEnd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 xml:space="preserve"> książki na p...</w:t>
      </w:r>
      <w:proofErr w:type="spellStart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łce</w:t>
      </w:r>
      <w:proofErr w:type="spellEnd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 xml:space="preserve"> obok ł...</w:t>
      </w:r>
      <w:proofErr w:type="spellStart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żka</w:t>
      </w:r>
      <w:proofErr w:type="spellEnd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 xml:space="preserve">. Jest </w:t>
      </w:r>
      <w:proofErr w:type="spellStart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pośr</w:t>
      </w:r>
      <w:proofErr w:type="spellEnd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...d nich d...</w:t>
      </w:r>
      <w:proofErr w:type="spellStart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ży</w:t>
      </w:r>
      <w:proofErr w:type="spellEnd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zbi</w:t>
      </w:r>
      <w:proofErr w:type="spellEnd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...</w:t>
      </w:r>
      <w:proofErr w:type="spellStart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or</w:t>
      </w:r>
      <w:proofErr w:type="spellEnd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 xml:space="preserve"> baśni. Przed zaśnięciem mama czyta córce kr...</w:t>
      </w:r>
      <w:proofErr w:type="spellStart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ciutki</w:t>
      </w:r>
      <w:proofErr w:type="spellEnd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 xml:space="preserve"> fragment, p...</w:t>
      </w:r>
      <w:proofErr w:type="spellStart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źniej</w:t>
      </w:r>
      <w:proofErr w:type="spellEnd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 xml:space="preserve"> R...</w:t>
      </w:r>
      <w:proofErr w:type="spellStart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ża</w:t>
      </w:r>
      <w:proofErr w:type="spellEnd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 xml:space="preserve"> ogląda r...</w:t>
      </w:r>
      <w:proofErr w:type="spellStart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żnobarwne</w:t>
      </w:r>
      <w:proofErr w:type="spellEnd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 xml:space="preserve"> ilustracje. Są tam złotowłose kr...</w:t>
      </w:r>
      <w:proofErr w:type="spellStart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lewny</w:t>
      </w:r>
      <w:proofErr w:type="spellEnd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 xml:space="preserve">, piękne </w:t>
      </w:r>
      <w:proofErr w:type="spellStart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wr</w:t>
      </w:r>
      <w:proofErr w:type="spellEnd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...</w:t>
      </w:r>
      <w:proofErr w:type="spellStart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żki</w:t>
      </w:r>
      <w:proofErr w:type="spellEnd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 xml:space="preserve"> z błyszczącymi r...</w:t>
      </w:r>
      <w:proofErr w:type="spellStart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żdżkami</w:t>
      </w:r>
      <w:proofErr w:type="spellEnd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 xml:space="preserve"> i kr...</w:t>
      </w:r>
      <w:proofErr w:type="spellStart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lewicz</w:t>
      </w:r>
      <w:proofErr w:type="spellEnd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 xml:space="preserve"> zamieniony w osiołka.</w:t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br/>
      </w:r>
      <w:proofErr w:type="spellStart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Wśr</w:t>
      </w:r>
      <w:proofErr w:type="spellEnd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 xml:space="preserve">...d ogromnych </w:t>
      </w:r>
      <w:proofErr w:type="spellStart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pałac..w</w:t>
      </w:r>
      <w:proofErr w:type="spellEnd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 xml:space="preserve"> i kr...</w:t>
      </w:r>
      <w:proofErr w:type="spellStart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lewskich</w:t>
      </w:r>
      <w:proofErr w:type="spellEnd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ogrod</w:t>
      </w:r>
      <w:proofErr w:type="spellEnd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 xml:space="preserve">...w </w:t>
      </w:r>
      <w:proofErr w:type="spellStart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wędr</w:t>
      </w:r>
      <w:proofErr w:type="spellEnd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...je tajemnicza dr...</w:t>
      </w:r>
      <w:proofErr w:type="spellStart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żka</w:t>
      </w:r>
      <w:proofErr w:type="spellEnd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 xml:space="preserve"> , </w:t>
      </w:r>
      <w:proofErr w:type="spellStart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kt</w:t>
      </w:r>
      <w:proofErr w:type="spellEnd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...</w:t>
      </w:r>
      <w:proofErr w:type="spellStart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ra</w:t>
      </w:r>
      <w:proofErr w:type="spellEnd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 xml:space="preserve"> prowadzi do zaczarowanego źródła. </w:t>
      </w:r>
      <w:proofErr w:type="spellStart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Mr</w:t>
      </w:r>
      <w:proofErr w:type="spellEnd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...</w:t>
      </w:r>
      <w:proofErr w:type="spellStart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żąc</w:t>
      </w:r>
      <w:proofErr w:type="spellEnd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 xml:space="preserve"> oczy R...</w:t>
      </w:r>
      <w:proofErr w:type="spellStart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ża</w:t>
      </w:r>
      <w:proofErr w:type="spellEnd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 xml:space="preserve"> widzi </w:t>
      </w:r>
      <w:proofErr w:type="spellStart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Walig</w:t>
      </w:r>
      <w:proofErr w:type="spellEnd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...</w:t>
      </w:r>
      <w:proofErr w:type="spellStart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rę</w:t>
      </w:r>
      <w:proofErr w:type="spellEnd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odrz</w:t>
      </w:r>
      <w:proofErr w:type="spellEnd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...</w:t>
      </w:r>
      <w:proofErr w:type="spellStart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cającego</w:t>
      </w:r>
      <w:proofErr w:type="spellEnd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 xml:space="preserve"> ogromny głaz lub Czerwonego </w:t>
      </w:r>
      <w:proofErr w:type="spellStart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Kapt</w:t>
      </w:r>
      <w:proofErr w:type="spellEnd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...</w:t>
      </w:r>
      <w:proofErr w:type="spellStart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rka</w:t>
      </w:r>
      <w:proofErr w:type="spellEnd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maszer</w:t>
      </w:r>
      <w:proofErr w:type="spellEnd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...</w:t>
      </w:r>
      <w:proofErr w:type="spellStart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jącego</w:t>
      </w:r>
      <w:proofErr w:type="spellEnd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 xml:space="preserve"> do babci. Ta </w:t>
      </w:r>
      <w:proofErr w:type="spellStart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wędr</w:t>
      </w:r>
      <w:proofErr w:type="spellEnd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...</w:t>
      </w:r>
      <w:proofErr w:type="spellStart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wka</w:t>
      </w:r>
      <w:proofErr w:type="spellEnd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 xml:space="preserve"> kończy się zawsze pięknym snem.</w:t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br/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br/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2.Uzupełnij</w:t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 </w:t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br/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br/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a)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Dlaczego piszesz </w:t>
      </w:r>
      <w:r w:rsidRPr="00E26885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shd w:val="clear" w:color="auto" w:fill="FFFFFF"/>
          <w:lang w:eastAsia="pl-PL"/>
        </w:rPr>
        <w:t>ó</w:t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?</w:t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br/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br/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wschód- .................</w:t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br/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spór - .....................</w:t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br/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zbiór – ...................</w:t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br/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plótł - .....................</w:t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br/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skrócić - ................</w:t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br/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niósł - ....................</w:t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br/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br/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br/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b)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Od podanych wyrazów utwórz inne części mowy:</w:t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br/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br/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wiódł (czasownik) - .................</w:t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br/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obóz (przymiotnik) - ...............</w:t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br/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gniótł (czasownik) - 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br/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br/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br/>
      </w:r>
      <w:r w:rsidRPr="00E26885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shd w:val="clear" w:color="auto" w:fill="FFFFFF"/>
          <w:lang w:eastAsia="pl-PL"/>
        </w:rPr>
        <w:t>„Ó”</w:t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 piszemy, gdy innych formach tego samego wyrazu lub wyrazach pokrewnych</w:t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br/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 .</w:t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br/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br/>
      </w:r>
      <w:r w:rsidRPr="00E26885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shd w:val="clear" w:color="auto" w:fill="FFFFFF"/>
          <w:lang w:eastAsia="pl-PL"/>
        </w:rPr>
        <w:t>Ó </w:t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piszemy w zakończeniach ......................................................................................... .</w:t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br/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br/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br/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3.Uzupełnij zdania wyrazami z ramki użytymi we właściwej formie:</w:t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br/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br/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1.Po stawie pływają dwa ciężkie, duże................</w:t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br/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2.Za bramą domu stał ..............Ignacy.</w:t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br/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3.Małe, rude ......................zamieszkały w ogrodzie.</w:t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br/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4.W ogrodzie rosną pomidory i .......................</w:t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br/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5.W wielkim zamku mieszkał Artur.</w:t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br/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6.Na wielkim drzewie ma swoje gniazdo ..............</w:t>
      </w:r>
      <w:proofErr w:type="spellStart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Elemelek</w:t>
      </w:r>
      <w:proofErr w:type="spellEnd"/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, a pod dachem domu gnieździ się ...............Ela.</w:t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br/>
      </w: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7.Pan ..................układał książki na dębowej ..........................</w:t>
      </w:r>
    </w:p>
    <w:p w:rsidR="00504C43" w:rsidRPr="00E26885" w:rsidRDefault="00E26885" w:rsidP="00E268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68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  <w:t>CZÓŁNO, WIEWIÓRKA, KRÓL, JÓZEF, STRÓŻ, PÓŁKA, JASKÓŁKA,WRÓBEL, OGÓREK</w:t>
      </w:r>
    </w:p>
    <w:sectPr w:rsidR="00504C43" w:rsidRPr="00E26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A7F0A"/>
    <w:multiLevelType w:val="hybridMultilevel"/>
    <w:tmpl w:val="988E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85"/>
    <w:rsid w:val="000405BE"/>
    <w:rsid w:val="001E5793"/>
    <w:rsid w:val="00897BE0"/>
    <w:rsid w:val="008C325B"/>
    <w:rsid w:val="00E2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CE881-C79D-49CB-8EE0-C90125D2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D_Stachelek</dc:creator>
  <cp:keywords/>
  <dc:description/>
  <cp:lastModifiedBy>R_O</cp:lastModifiedBy>
  <cp:revision>2</cp:revision>
  <dcterms:created xsi:type="dcterms:W3CDTF">2020-06-23T09:36:00Z</dcterms:created>
  <dcterms:modified xsi:type="dcterms:W3CDTF">2020-06-23T09:36:00Z</dcterms:modified>
</cp:coreProperties>
</file>