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1" w:rsidRDefault="007D0471"/>
    <w:p w:rsidR="007D0471" w:rsidRPr="007D0471" w:rsidRDefault="007D0471">
      <w:pPr>
        <w:rPr>
          <w:b/>
          <w:sz w:val="28"/>
        </w:rPr>
      </w:pPr>
      <w:r w:rsidRPr="007D0471">
        <w:rPr>
          <w:sz w:val="28"/>
        </w:rPr>
        <w:t xml:space="preserve">Algorytm do ćwiczenia </w:t>
      </w:r>
      <w:r w:rsidRPr="007D0471">
        <w:rPr>
          <w:b/>
          <w:sz w:val="28"/>
        </w:rPr>
        <w:t>Latające duszki.</w:t>
      </w:r>
    </w:p>
    <w:p w:rsidR="00E27CDA" w:rsidRDefault="007D0471">
      <w:r>
        <w:rPr>
          <w:noProof/>
          <w:lang w:eastAsia="pl-PL"/>
        </w:rPr>
        <w:drawing>
          <wp:inline distT="0" distB="0" distL="0" distR="0">
            <wp:extent cx="2768600" cy="365455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56" t="37059" r="64719" b="3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6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B4" w:rsidRDefault="008847B4"/>
    <w:sectPr w:rsidR="008847B4" w:rsidSect="00E2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0471"/>
    <w:rsid w:val="003D7625"/>
    <w:rsid w:val="007D0471"/>
    <w:rsid w:val="008847B4"/>
    <w:rsid w:val="00E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71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88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8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8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2020-03-23T23:35:00Z</dcterms:created>
  <dcterms:modified xsi:type="dcterms:W3CDTF">2020-03-23T23:35:00Z</dcterms:modified>
</cp:coreProperties>
</file>