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0A25DD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396904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Chemia</w:t>
      </w:r>
      <w:r w:rsidR="0075596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 w:rsidR="000A25D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klasa VII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5C13FE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7921DD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0A25DD" w:rsidRPr="000A25DD"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  <w:t>Rodzaje roztworów.</w:t>
      </w:r>
    </w:p>
    <w:p w:rsidR="00925B18" w:rsidRPr="00F9660B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0A25DD" w:rsidRPr="000A25DD" w:rsidRDefault="000A25DD" w:rsidP="000A25DD">
      <w:pPr>
        <w:numPr>
          <w:ilvl w:val="0"/>
          <w:numId w:val="11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A25DD">
        <w:rPr>
          <w:rFonts w:ascii="Times New Roman" w:hAnsi="Times New Roman" w:cs="Times New Roman"/>
          <w:i/>
          <w:sz w:val="28"/>
          <w:szCs w:val="28"/>
        </w:rPr>
        <w:t>Wyjaśniać  pojęcia: roztwór nienasycony i roztwór nasycony</w:t>
      </w:r>
    </w:p>
    <w:p w:rsidR="000A25DD" w:rsidRPr="000A25DD" w:rsidRDefault="000A25DD" w:rsidP="000A25DD">
      <w:pPr>
        <w:numPr>
          <w:ilvl w:val="0"/>
          <w:numId w:val="11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A25DD">
        <w:rPr>
          <w:rFonts w:ascii="Times New Roman" w:hAnsi="Times New Roman" w:cs="Times New Roman"/>
          <w:i/>
          <w:sz w:val="28"/>
          <w:szCs w:val="28"/>
        </w:rPr>
        <w:t>podawać przykłady substancji, które rozpuszczają się w wodzie, tworząc roztwory właściwe</w:t>
      </w:r>
    </w:p>
    <w:p w:rsidR="000A25DD" w:rsidRPr="000A25DD" w:rsidRDefault="000A25DD" w:rsidP="000A25DD">
      <w:pPr>
        <w:numPr>
          <w:ilvl w:val="0"/>
          <w:numId w:val="11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A25DD">
        <w:rPr>
          <w:rFonts w:ascii="Times New Roman" w:hAnsi="Times New Roman" w:cs="Times New Roman"/>
          <w:i/>
          <w:sz w:val="28"/>
          <w:szCs w:val="28"/>
        </w:rPr>
        <w:t>podawać przykłady substancji, które nie rozpuszczają się w wodzie, tworząc koloidy i zawiesiny</w:t>
      </w:r>
    </w:p>
    <w:p w:rsidR="000A25DD" w:rsidRPr="000A25DD" w:rsidRDefault="000A25DD" w:rsidP="000A25DD">
      <w:pPr>
        <w:numPr>
          <w:ilvl w:val="0"/>
          <w:numId w:val="11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A25DD">
        <w:rPr>
          <w:rFonts w:ascii="Times New Roman" w:hAnsi="Times New Roman" w:cs="Times New Roman"/>
          <w:i/>
          <w:sz w:val="28"/>
          <w:szCs w:val="28"/>
        </w:rPr>
        <w:t>opisywać  różnice między roztworami: rozcieńczonym, stężonym, nasyconym i nienasyconym</w:t>
      </w:r>
    </w:p>
    <w:p w:rsidR="000A25DD" w:rsidRDefault="000A25DD" w:rsidP="000A25DD">
      <w:pPr>
        <w:spacing w:line="276" w:lineRule="auto"/>
        <w:ind w:left="355"/>
      </w:pPr>
    </w:p>
    <w:p w:rsidR="00AA66D9" w:rsidRPr="00541566" w:rsidRDefault="006E2BAD" w:rsidP="00541566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1566">
        <w:rPr>
          <w:rFonts w:ascii="Times New Roman" w:hAnsi="Times New Roman" w:cs="Times New Roman"/>
          <w:sz w:val="28"/>
          <w:szCs w:val="28"/>
        </w:rPr>
        <w:t>Wejdź pod adres</w:t>
      </w:r>
      <w:r w:rsidR="00541566">
        <w:rPr>
          <w:rFonts w:ascii="Times New Roman" w:hAnsi="Times New Roman" w:cs="Times New Roman"/>
          <w:sz w:val="28"/>
          <w:szCs w:val="28"/>
        </w:rPr>
        <w:t xml:space="preserve">: </w:t>
      </w:r>
      <w:r w:rsidR="00541566" w:rsidRPr="00541566">
        <w:rPr>
          <w:rFonts w:ascii="Times New Roman" w:hAnsi="Times New Roman" w:cs="Times New Roman"/>
          <w:b/>
          <w:color w:val="FF0000"/>
          <w:sz w:val="28"/>
          <w:szCs w:val="28"/>
        </w:rPr>
        <w:t>obejrzyj od 2.53</w:t>
      </w:r>
      <w:r w:rsidR="005415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9.37 </w:t>
      </w:r>
      <w:r w:rsidR="00541566" w:rsidRPr="005415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minuty!!!</w:t>
      </w:r>
    </w:p>
    <w:p w:rsidR="00541566" w:rsidRPr="00541566" w:rsidRDefault="00541566" w:rsidP="00541566">
      <w:pPr>
        <w:pStyle w:val="Akapitzlist"/>
        <w:spacing w:line="276" w:lineRule="auto"/>
        <w:ind w:left="715"/>
        <w:rPr>
          <w:rFonts w:ascii="Times New Roman" w:hAnsi="Times New Roman" w:cs="Times New Roman"/>
          <w:sz w:val="28"/>
          <w:szCs w:val="28"/>
        </w:rPr>
      </w:pPr>
    </w:p>
    <w:p w:rsidR="00541566" w:rsidRPr="00541566" w:rsidRDefault="00541566" w:rsidP="0054156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5" w:history="1">
        <w:r w:rsidRPr="00541566">
          <w:rPr>
            <w:rStyle w:val="Hipercze"/>
            <w:rFonts w:ascii="Times New Roman" w:hAnsi="Times New Roman" w:cs="Times New Roman"/>
            <w:b/>
            <w:sz w:val="44"/>
            <w:szCs w:val="44"/>
          </w:rPr>
          <w:t>https://www.youtube.com/watch?v=eENNnSThQ4E</w:t>
        </w:r>
      </w:hyperlink>
    </w:p>
    <w:p w:rsidR="00541566" w:rsidRPr="00541566" w:rsidRDefault="00541566" w:rsidP="00541566">
      <w:pPr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</w:p>
    <w:p w:rsidR="00541566" w:rsidRDefault="00541566" w:rsidP="00541566">
      <w:pPr>
        <w:pStyle w:val="Akapitzlist"/>
        <w:numPr>
          <w:ilvl w:val="0"/>
          <w:numId w:val="12"/>
        </w:numPr>
        <w:spacing w:line="276" w:lineRule="auto"/>
        <w:rPr>
          <w:b/>
        </w:rPr>
      </w:pPr>
      <w:r w:rsidRPr="00541566">
        <w:rPr>
          <w:rFonts w:ascii="Times New Roman" w:hAnsi="Times New Roman" w:cs="Times New Roman"/>
          <w:sz w:val="28"/>
          <w:szCs w:val="28"/>
        </w:rPr>
        <w:t>Wejdź pod adres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566" w:rsidRPr="00541566" w:rsidRDefault="00541566" w:rsidP="00541566">
      <w:pPr>
        <w:pStyle w:val="Akapitzlist"/>
        <w:spacing w:line="276" w:lineRule="auto"/>
        <w:ind w:left="715"/>
        <w:rPr>
          <w:rStyle w:val="Hipercze"/>
          <w:rFonts w:ascii="Times New Roman" w:hAnsi="Times New Roman" w:cs="Times New Roman"/>
          <w:sz w:val="44"/>
          <w:szCs w:val="44"/>
        </w:rPr>
      </w:pPr>
      <w:hyperlink r:id="rId6" w:history="1">
        <w:r w:rsidRPr="00541566">
          <w:rPr>
            <w:rStyle w:val="Hipercze"/>
            <w:rFonts w:ascii="Times New Roman" w:hAnsi="Times New Roman" w:cs="Times New Roman"/>
            <w:b/>
            <w:sz w:val="44"/>
            <w:szCs w:val="44"/>
          </w:rPr>
          <w:t>https://epodreczniki.pl/a/roztwory/DIg2XlYBq</w:t>
        </w:r>
      </w:hyperlink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Pr="00541566" w:rsidRDefault="00541566" w:rsidP="00935624">
      <w:pPr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</w:pPr>
      <w:r w:rsidRPr="00541566">
        <w:rPr>
          <w:rStyle w:val="e24kjd"/>
          <w:rFonts w:ascii="Times New Roman" w:hAnsi="Times New Roman" w:cs="Times New Roman"/>
          <w:b/>
          <w:bCs/>
          <w:color w:val="FF0000"/>
          <w:sz w:val="28"/>
          <w:szCs w:val="28"/>
        </w:rPr>
        <w:t>Roztwór</w:t>
      </w:r>
      <w:r w:rsidRPr="00541566"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 xml:space="preserve"> - mieszanina składająca się z substancji rozpuszczonej i rozpuszczalnika</w:t>
      </w:r>
      <w:r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41566" w:rsidRDefault="00541566" w:rsidP="00541566">
      <w:pPr>
        <w:rPr>
          <w:rFonts w:ascii="Times New Roman" w:hAnsi="Times New Roman" w:cs="Times New Roman"/>
          <w:sz w:val="28"/>
          <w:szCs w:val="28"/>
        </w:rPr>
      </w:pPr>
      <w:r w:rsidRPr="00E1566D">
        <w:rPr>
          <w:rFonts w:ascii="Times New Roman" w:hAnsi="Times New Roman" w:cs="Times New Roman"/>
          <w:b/>
          <w:color w:val="FF0000"/>
          <w:sz w:val="28"/>
          <w:szCs w:val="28"/>
        </w:rPr>
        <w:t>Zrób notatkę na</w:t>
      </w:r>
      <w:r w:rsidRPr="00541566">
        <w:rPr>
          <w:rFonts w:ascii="Times New Roman" w:hAnsi="Times New Roman" w:cs="Times New Roman"/>
          <w:sz w:val="28"/>
          <w:szCs w:val="28"/>
        </w:rPr>
        <w:t xml:space="preserve"> podstawie </w:t>
      </w:r>
      <w:r>
        <w:rPr>
          <w:rFonts w:ascii="Times New Roman" w:hAnsi="Times New Roman" w:cs="Times New Roman"/>
          <w:sz w:val="28"/>
          <w:szCs w:val="28"/>
        </w:rPr>
        <w:t>informacji z materiałów lub możesz wykorzystać dodatkowo podręcznik do chemii str.170-175. Notatka ma zawierać podział roztworów ze względu na :</w:t>
      </w:r>
    </w:p>
    <w:p w:rsidR="00541566" w:rsidRPr="00541566" w:rsidRDefault="00541566" w:rsidP="005415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a/ Ilość rozpuszczonej substancji </w:t>
      </w:r>
      <w:r w:rsidRPr="00541566">
        <w:rPr>
          <w:rFonts w:ascii="Times New Roman" w:hAnsi="Times New Roman" w:cs="Times New Roman"/>
          <w:i/>
          <w:sz w:val="24"/>
          <w:szCs w:val="24"/>
        </w:rPr>
        <w:t>Wyjaśnij pojęcia każdego z rodzajów  roztworów(nasycony, nienasycony, stężony, rozcieńczony)!!!</w:t>
      </w:r>
    </w:p>
    <w:p w:rsidR="00541566" w:rsidRPr="00541566" w:rsidRDefault="00541566" w:rsidP="005415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b/Wielkość cząstek substancji rozpuszczonej</w:t>
      </w:r>
      <w:r w:rsidRPr="00541566">
        <w:rPr>
          <w:rFonts w:ascii="Times New Roman" w:hAnsi="Times New Roman" w:cs="Times New Roman"/>
          <w:i/>
          <w:sz w:val="24"/>
          <w:szCs w:val="24"/>
        </w:rPr>
        <w:t>(pojęć nie wyjaśniaj tylko podał przykłady takich roztworów!!!)</w:t>
      </w:r>
    </w:p>
    <w:p w:rsidR="00E1566D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66D" w:rsidRDefault="00E1566D" w:rsidP="00E1566D">
      <w:pPr>
        <w:pStyle w:val="Akapitzlist"/>
        <w:numPr>
          <w:ilvl w:val="0"/>
          <w:numId w:val="12"/>
        </w:numPr>
        <w:tabs>
          <w:tab w:val="left" w:pos="450"/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domowa:</w:t>
      </w:r>
    </w:p>
    <w:p w:rsidR="00E1566D" w:rsidRPr="00E1566D" w:rsidRDefault="00E1566D" w:rsidP="00E1566D">
      <w:pPr>
        <w:pStyle w:val="Akapitzlist"/>
        <w:tabs>
          <w:tab w:val="left" w:pos="450"/>
          <w:tab w:val="left" w:pos="1050"/>
        </w:tabs>
        <w:ind w:left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12,13,14,16,17 str. 90-91.</w:t>
      </w:r>
      <w:r w:rsidRPr="00E1566D">
        <w:rPr>
          <w:rFonts w:ascii="Times New Roman" w:hAnsi="Times New Roman" w:cs="Times New Roman"/>
          <w:sz w:val="28"/>
          <w:szCs w:val="28"/>
        </w:rPr>
        <w:tab/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15BE1"/>
    <w:multiLevelType w:val="hybridMultilevel"/>
    <w:tmpl w:val="2D2E9A26"/>
    <w:lvl w:ilvl="0" w:tplc="F5962E7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3723188"/>
    <w:multiLevelType w:val="hybridMultilevel"/>
    <w:tmpl w:val="B2F01680"/>
    <w:lvl w:ilvl="0" w:tplc="A47CD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10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D6B6EEB"/>
    <w:multiLevelType w:val="hybridMultilevel"/>
    <w:tmpl w:val="FA94A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D1211"/>
    <w:multiLevelType w:val="hybridMultilevel"/>
    <w:tmpl w:val="51F0F8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A25DD"/>
    <w:rsid w:val="0013241A"/>
    <w:rsid w:val="001C4178"/>
    <w:rsid w:val="001E4A63"/>
    <w:rsid w:val="002B2DD5"/>
    <w:rsid w:val="002B5204"/>
    <w:rsid w:val="003866F1"/>
    <w:rsid w:val="00396904"/>
    <w:rsid w:val="003979A4"/>
    <w:rsid w:val="003B2DD0"/>
    <w:rsid w:val="00541566"/>
    <w:rsid w:val="0057719A"/>
    <w:rsid w:val="005C13FE"/>
    <w:rsid w:val="0061765B"/>
    <w:rsid w:val="006E2BAD"/>
    <w:rsid w:val="0075596C"/>
    <w:rsid w:val="007921DD"/>
    <w:rsid w:val="007A02DB"/>
    <w:rsid w:val="007E2020"/>
    <w:rsid w:val="007F2A17"/>
    <w:rsid w:val="008C5E79"/>
    <w:rsid w:val="008D58B8"/>
    <w:rsid w:val="00925B18"/>
    <w:rsid w:val="00935624"/>
    <w:rsid w:val="00966D3D"/>
    <w:rsid w:val="009F6717"/>
    <w:rsid w:val="00A631A7"/>
    <w:rsid w:val="00AA66D9"/>
    <w:rsid w:val="00B11AED"/>
    <w:rsid w:val="00B6735B"/>
    <w:rsid w:val="00BF619A"/>
    <w:rsid w:val="00CF6DF1"/>
    <w:rsid w:val="00D7720A"/>
    <w:rsid w:val="00DF77E4"/>
    <w:rsid w:val="00E1566D"/>
    <w:rsid w:val="00E30C4E"/>
    <w:rsid w:val="00EC65B0"/>
    <w:rsid w:val="00F30CED"/>
    <w:rsid w:val="00F45F43"/>
    <w:rsid w:val="00F6724F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6E2BA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B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41566"/>
    <w:pPr>
      <w:ind w:left="720"/>
      <w:contextualSpacing/>
    </w:pPr>
  </w:style>
  <w:style w:type="character" w:customStyle="1" w:styleId="e24kjd">
    <w:name w:val="e24kjd"/>
    <w:basedOn w:val="Domylnaczcionkaakapitu"/>
    <w:rsid w:val="00541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twory/DIg2XlYBq" TargetMode="External"/><Relationship Id="rId5" Type="http://schemas.openxmlformats.org/officeDocument/2006/relationships/hyperlink" Target="https://www.youtube.com/watch?v=eENNnSThQ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https://view.genial.ly/5e7a7d4bab73410dfcbb7e33/presentation-woda-wlasciwosci-i-rola-w-przyrodzie?fbclid=IwAR2msIabqTWgFdgDX2uICH5NdzxgVNhhMsMuJhbi1JuUm_Ef72_qfPwW-rw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11</cp:revision>
  <dcterms:created xsi:type="dcterms:W3CDTF">2020-04-13T16:34:00Z</dcterms:created>
  <dcterms:modified xsi:type="dcterms:W3CDTF">2020-06-07T08:36:00Z</dcterms:modified>
</cp:coreProperties>
</file>